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09" w:rsidRDefault="00444309">
      <w:bookmarkStart w:id="0" w:name="_GoBack"/>
      <w:bookmarkEnd w:id="0"/>
    </w:p>
    <w:p w:rsidR="00444309" w:rsidRDefault="00444309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444309" w:rsidRDefault="00444309">
      <w:pPr>
        <w:pStyle w:val="berschrift2"/>
      </w:pPr>
      <w:r>
        <w:t>Rechnungswesen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das Unternehmen besteht nach § 238 HGB Buchführungspflicht.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 der ADDISON Software und Service GmbH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>ter Anwendung des EDV-Buchführungssystem der ADDISON Software und Service GmbH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>dung des EDV-Buchführungssystem der ADDISON Software und Service GmbH ausgewe</w:t>
      </w:r>
      <w:r>
        <w:t>r</w:t>
      </w:r>
      <w:r>
        <w:t>tet. Der Auftrag zur Erstellung des Jahresabschlusses beinhaltet die Prüfung der Buchfü</w:t>
      </w:r>
      <w:r>
        <w:t>h</w:t>
      </w:r>
      <w:r>
        <w:t>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444309" w:rsidRDefault="00444309">
      <w:pPr>
        <w:pStyle w:val="StandardME"/>
        <w:rPr>
          <w:iCs/>
        </w:rPr>
      </w:pPr>
    </w:p>
    <w:p w:rsidR="00444309" w:rsidRDefault="00444309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FB0AE0">
        <w:t>ERNST &amp; YOUNG</w:t>
      </w:r>
      <w:r>
        <w:t>, Wirtschaftsprüfungsgesellschaft in Stutt</w:t>
      </w:r>
      <w:r w:rsidR="00C8282B">
        <w:t>gart, am 03</w:t>
      </w:r>
      <w:r w:rsidR="00C131C7">
        <w:t xml:space="preserve">. </w:t>
      </w:r>
      <w:r w:rsidR="00C8282B">
        <w:t>Fe</w:t>
      </w:r>
      <w:r w:rsidR="00C8282B">
        <w:t>b</w:t>
      </w:r>
      <w:r w:rsidR="00C8282B">
        <w:t>ruar 2012</w:t>
      </w:r>
      <w:r>
        <w:t xml:space="preserve"> bestätigt.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bookmarkStart w:id="1" w:name="_Toc342124699"/>
      <w:r>
        <w:t>Bestandsnachweise</w:t>
      </w:r>
      <w:bookmarkEnd w:id="1"/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Anlagevermögen ist durch ein Anlagenverzeichnis nachgewiesen. </w:t>
      </w:r>
    </w:p>
    <w:p w:rsidR="00BD34BE" w:rsidRDefault="00BD34BE">
      <w:pPr>
        <w:pStyle w:val="StandardME"/>
      </w:pPr>
    </w:p>
    <w:p w:rsidR="00444309" w:rsidRDefault="00444309">
      <w:pPr>
        <w:pStyle w:val="StandardME"/>
      </w:pPr>
      <w:r>
        <w:t>Das Anlagenverzeichnis wurde elektronisch</w:t>
      </w:r>
      <w:r w:rsidR="00FB0AE0">
        <w:t xml:space="preserve"> mit dem Programm ADDISON Anlagenbuchha</w:t>
      </w:r>
      <w:r w:rsidR="00FB0AE0">
        <w:t>l</w:t>
      </w:r>
      <w:r w:rsidR="00FB0AE0">
        <w:t>tung</w:t>
      </w:r>
      <w:r>
        <w:t xml:space="preserve"> erstellt. Die Ordnungsmäßigkeit des Programms wurde d</w:t>
      </w:r>
      <w:r w:rsidR="00FB0AE0">
        <w:t xml:space="preserve">urch Einzelsystemprüfung der </w:t>
      </w:r>
      <w:r>
        <w:lastRenderedPageBreak/>
        <w:t>ERNST &amp; YOUNG, Wirtschaftsprüfungsgesellschaft in Stutt</w:t>
      </w:r>
      <w:r w:rsidR="00FB0AE0">
        <w:t>gart, a</w:t>
      </w:r>
      <w:r w:rsidR="00BD34BE">
        <w:t xml:space="preserve">m </w:t>
      </w:r>
      <w:r w:rsidR="00C8282B">
        <w:t>03</w:t>
      </w:r>
      <w:r w:rsidR="00C131C7">
        <w:t xml:space="preserve">. </w:t>
      </w:r>
      <w:r w:rsidR="00C8282B">
        <w:t>Februar 2012</w:t>
      </w:r>
      <w:r>
        <w:t xml:space="preserve"> best</w:t>
      </w:r>
      <w:r>
        <w:t>ä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</w:t>
      </w:r>
      <w:r>
        <w:t>i</w:t>
      </w:r>
      <w:r>
        <w:t>chen Bestandsaufnahme habe ich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</w:t>
      </w:r>
      <w:r>
        <w:t>i</w:t>
      </w:r>
      <w:r>
        <w:t>chen Bestandsaufnahme haben wir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Der Kassenbestand ist aus dem Kassenbuch ersichtlich.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die Rückstellungen liegen die erforderlichen Berechnungsunterlagen vor.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b/>
        </w:rPr>
      </w:pPr>
    </w:p>
    <w:p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Bewertung erfolgte entsprechend den Bewertungsgrundsätzen des § 252 HGB.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Allen am Bilanzstichtag bestehenden Risiken - soweit sie bis zur Aufstellung des Jahresa</w:t>
      </w:r>
      <w:r>
        <w:t>b</w:t>
      </w:r>
      <w:r>
        <w:t>schlusses erkennbar waren - ist durch die Bildung ausreichender Rückstellungen und Wer</w:t>
      </w:r>
      <w:r>
        <w:t>t</w:t>
      </w:r>
      <w:r>
        <w:t>berichtigungen Rechnung getragen. Soweit solche Risiken nach dem Bilanzstichtag en</w:t>
      </w:r>
      <w:r>
        <w:t>t</w:t>
      </w:r>
      <w:r>
        <w:t>standen sind, wird auf sie im Anhang verwiesen.</w:t>
      </w:r>
    </w:p>
    <w:p w:rsidR="00444309" w:rsidRDefault="00444309">
      <w:pPr>
        <w:pStyle w:val="StandardME"/>
      </w:pPr>
    </w:p>
    <w:p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</w:t>
      </w:r>
      <w:r w:rsidRPr="001E6F77">
        <w:t>n</w:t>
      </w:r>
      <w:r w:rsidRPr="001E6F77">
        <w:t>hang</w:t>
      </w:r>
      <w:r>
        <w:t xml:space="preserve"> verwiesen</w:t>
      </w:r>
      <w:r w:rsidRPr="001E6F77">
        <w:t>.</w:t>
      </w: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r>
        <w:t>Gliederung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Gewinn- und Verlustrechnung wurde in Staffelform nach dem Gesamtkostenverfahren aufgestellt.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444309" w:rsidRDefault="00444309">
      <w:pPr>
        <w:pStyle w:val="StandardME"/>
      </w:pP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A7C7D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24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3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B0AE0"/>
    <w:rsid w:val="001E6F77"/>
    <w:rsid w:val="00444309"/>
    <w:rsid w:val="00595485"/>
    <w:rsid w:val="005E2DCE"/>
    <w:rsid w:val="00705EA2"/>
    <w:rsid w:val="00BD34BE"/>
    <w:rsid w:val="00BD6C82"/>
    <w:rsid w:val="00C131C7"/>
    <w:rsid w:val="00C8282B"/>
    <w:rsid w:val="00FB0AE0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A426A80-512D-494E-B9B0-34F776EF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8282B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8282B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8282B"/>
    <w:pPr>
      <w:outlineLvl w:val="1"/>
    </w:pPr>
  </w:style>
  <w:style w:type="paragraph" w:styleId="berschrift3">
    <w:name w:val="heading 3"/>
    <w:basedOn w:val="berschrift1"/>
    <w:next w:val="Standard"/>
    <w:qFormat/>
    <w:rsid w:val="00C8282B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8282B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8282B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8282B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8282B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8282B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8282B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C8282B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C8282B"/>
  </w:style>
  <w:style w:type="paragraph" w:customStyle="1" w:styleId="HVariante1A4Quer">
    <w:name w:val="H Variante 1 A4Quer"/>
    <w:basedOn w:val="Standard"/>
    <w:rsid w:val="00FB0AE0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B0AE0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B0AE0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B0AE0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B0AE0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B0AE0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B0AE0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8282B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8282B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8282B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8282B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8282B"/>
    <w:rPr>
      <w:vanish/>
    </w:rPr>
  </w:style>
  <w:style w:type="paragraph" w:customStyle="1" w:styleId="StandardME">
    <w:name w:val="StandardME"/>
    <w:basedOn w:val="Standard"/>
    <w:rsid w:val="00C8282B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8282B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8282B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8282B"/>
    <w:pPr>
      <w:ind w:left="283" w:hanging="283"/>
    </w:pPr>
  </w:style>
  <w:style w:type="paragraph" w:styleId="Dokumentstruktur">
    <w:name w:val="Document Map"/>
    <w:basedOn w:val="Standard"/>
    <w:semiHidden/>
    <w:rsid w:val="00C8282B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8282B"/>
    <w:pPr>
      <w:jc w:val="center"/>
    </w:pPr>
  </w:style>
  <w:style w:type="paragraph" w:customStyle="1" w:styleId="HVariante1">
    <w:name w:val="H Variante 1"/>
    <w:basedOn w:val="Standard"/>
    <w:rsid w:val="00C8282B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8282B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8282B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8282B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8282B"/>
  </w:style>
  <w:style w:type="paragraph" w:customStyle="1" w:styleId="HDVariante2">
    <w:name w:val="HD Variante 2"/>
    <w:basedOn w:val="HVariante2"/>
    <w:next w:val="HVariante2"/>
    <w:rsid w:val="00C8282B"/>
  </w:style>
  <w:style w:type="paragraph" w:customStyle="1" w:styleId="HDVariante3">
    <w:name w:val="HD Variante 3"/>
    <w:basedOn w:val="HVariante3"/>
    <w:next w:val="HVariante3"/>
    <w:rsid w:val="00C8282B"/>
  </w:style>
  <w:style w:type="paragraph" w:customStyle="1" w:styleId="HDVariante4">
    <w:name w:val="HD Variante 4"/>
    <w:basedOn w:val="HVariante4"/>
    <w:next w:val="HVariante4"/>
    <w:rsid w:val="00C8282B"/>
  </w:style>
  <w:style w:type="paragraph" w:customStyle="1" w:styleId="HUVariante1">
    <w:name w:val="HU Variante 1"/>
    <w:basedOn w:val="HVariante1"/>
    <w:next w:val="HVariante1"/>
    <w:rsid w:val="00C8282B"/>
  </w:style>
  <w:style w:type="paragraph" w:customStyle="1" w:styleId="HUVariante2">
    <w:name w:val="HU Variante 2"/>
    <w:basedOn w:val="HVariante2"/>
    <w:next w:val="HVariante2"/>
    <w:rsid w:val="00C8282B"/>
  </w:style>
  <w:style w:type="paragraph" w:customStyle="1" w:styleId="HUVariante3">
    <w:name w:val="HU Variante 3"/>
    <w:basedOn w:val="HVariante3"/>
    <w:next w:val="HVariante3"/>
    <w:rsid w:val="00C8282B"/>
  </w:style>
  <w:style w:type="paragraph" w:customStyle="1" w:styleId="HUVariante4">
    <w:name w:val="HU Variante 4"/>
    <w:basedOn w:val="HVariante4"/>
    <w:next w:val="HVariante4"/>
    <w:rsid w:val="00C8282B"/>
  </w:style>
  <w:style w:type="paragraph" w:styleId="Kopfzeile">
    <w:name w:val="header"/>
    <w:basedOn w:val="Standard"/>
    <w:rsid w:val="00C8282B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8282B"/>
    <w:rPr>
      <w:sz w:val="18"/>
    </w:rPr>
  </w:style>
  <w:style w:type="paragraph" w:customStyle="1" w:styleId="NachweisPos">
    <w:name w:val="NachweisPos"/>
    <w:basedOn w:val="Standard"/>
    <w:rsid w:val="00C8282B"/>
    <w:rPr>
      <w:sz w:val="18"/>
    </w:rPr>
  </w:style>
  <w:style w:type="paragraph" w:customStyle="1" w:styleId="NachweisEndsumme">
    <w:name w:val="NachweisEndsumme"/>
    <w:basedOn w:val="NachweisPos"/>
    <w:rsid w:val="00C8282B"/>
    <w:rPr>
      <w:b/>
    </w:rPr>
  </w:style>
  <w:style w:type="paragraph" w:customStyle="1" w:styleId="NachweisSumme">
    <w:name w:val="NachweisSumme"/>
    <w:basedOn w:val="NachweisPos"/>
    <w:rsid w:val="00C8282B"/>
    <w:rPr>
      <w:b/>
    </w:rPr>
  </w:style>
  <w:style w:type="paragraph" w:customStyle="1" w:styleId="PVariante1">
    <w:name w:val="P Variante 1"/>
    <w:basedOn w:val="Standard"/>
    <w:rsid w:val="00C8282B"/>
    <w:rPr>
      <w:sz w:val="18"/>
    </w:rPr>
  </w:style>
  <w:style w:type="paragraph" w:customStyle="1" w:styleId="PVariante2">
    <w:name w:val="P Variante 2"/>
    <w:basedOn w:val="Standard"/>
    <w:rsid w:val="00C8282B"/>
    <w:rPr>
      <w:sz w:val="18"/>
    </w:rPr>
  </w:style>
  <w:style w:type="paragraph" w:customStyle="1" w:styleId="PVariante3">
    <w:name w:val="P Variante 3"/>
    <w:basedOn w:val="Standard"/>
    <w:rsid w:val="00C8282B"/>
    <w:rPr>
      <w:sz w:val="18"/>
    </w:rPr>
  </w:style>
  <w:style w:type="paragraph" w:customStyle="1" w:styleId="PVariante4">
    <w:name w:val="P Variante 4"/>
    <w:basedOn w:val="Standard"/>
    <w:rsid w:val="00C8282B"/>
    <w:rPr>
      <w:sz w:val="18"/>
    </w:rPr>
  </w:style>
  <w:style w:type="paragraph" w:customStyle="1" w:styleId="PDVariante1">
    <w:name w:val="PD Variante 1"/>
    <w:basedOn w:val="PVariante1"/>
    <w:next w:val="PVariante1"/>
    <w:rsid w:val="00C8282B"/>
  </w:style>
  <w:style w:type="paragraph" w:customStyle="1" w:styleId="PDVariante2">
    <w:name w:val="PD Variante 2"/>
    <w:basedOn w:val="PVariante2"/>
    <w:next w:val="PVariante2"/>
    <w:rsid w:val="00C8282B"/>
  </w:style>
  <w:style w:type="paragraph" w:customStyle="1" w:styleId="PDVariante3">
    <w:name w:val="PD Variante 3"/>
    <w:basedOn w:val="PVariante3"/>
    <w:next w:val="PVariante3"/>
    <w:rsid w:val="00C8282B"/>
  </w:style>
  <w:style w:type="paragraph" w:customStyle="1" w:styleId="PDVariante4">
    <w:name w:val="PD Variante 4"/>
    <w:basedOn w:val="PVariante4"/>
    <w:next w:val="PVariante4"/>
    <w:rsid w:val="00C8282B"/>
  </w:style>
  <w:style w:type="paragraph" w:customStyle="1" w:styleId="PUVariante1">
    <w:name w:val="PU Variante 1"/>
    <w:basedOn w:val="PVariante1"/>
    <w:next w:val="PVariante1"/>
    <w:rsid w:val="00C8282B"/>
  </w:style>
  <w:style w:type="paragraph" w:customStyle="1" w:styleId="PUVariante2">
    <w:name w:val="PU Variante 2"/>
    <w:basedOn w:val="PVariante2"/>
    <w:next w:val="PVariante2"/>
    <w:rsid w:val="00C8282B"/>
  </w:style>
  <w:style w:type="paragraph" w:customStyle="1" w:styleId="PUVariante3">
    <w:name w:val="PU Variante 3"/>
    <w:basedOn w:val="PVariante3"/>
    <w:next w:val="PVariante3"/>
    <w:rsid w:val="00C8282B"/>
  </w:style>
  <w:style w:type="paragraph" w:customStyle="1" w:styleId="PUVariante4">
    <w:name w:val="PU Variante 4"/>
    <w:basedOn w:val="PVariante4"/>
    <w:next w:val="PVariante4"/>
    <w:rsid w:val="00C8282B"/>
  </w:style>
  <w:style w:type="paragraph" w:customStyle="1" w:styleId="SVariante1">
    <w:name w:val="S Variante 1"/>
    <w:basedOn w:val="Standard"/>
    <w:rsid w:val="00C8282B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8282B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8282B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8282B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8282B"/>
  </w:style>
  <w:style w:type="paragraph" w:customStyle="1" w:styleId="SDVariante2">
    <w:name w:val="SD Variante 2"/>
    <w:basedOn w:val="SVariante2"/>
    <w:next w:val="SVariante2"/>
    <w:rsid w:val="00C8282B"/>
  </w:style>
  <w:style w:type="paragraph" w:customStyle="1" w:styleId="SDVariante3">
    <w:name w:val="SD Variante 3"/>
    <w:basedOn w:val="SVariante3"/>
    <w:next w:val="SVariante3"/>
    <w:rsid w:val="00C8282B"/>
  </w:style>
  <w:style w:type="paragraph" w:customStyle="1" w:styleId="SDVariante4">
    <w:name w:val="SD Variante 4"/>
    <w:basedOn w:val="SVariante4"/>
    <w:next w:val="SVariante4"/>
    <w:rsid w:val="00C8282B"/>
  </w:style>
  <w:style w:type="character" w:styleId="Seitenzahl">
    <w:name w:val="page number"/>
    <w:rsid w:val="00C8282B"/>
  </w:style>
  <w:style w:type="paragraph" w:customStyle="1" w:styleId="Steuerung">
    <w:name w:val="Steuerung"/>
    <w:basedOn w:val="Standard"/>
    <w:rsid w:val="00C8282B"/>
    <w:rPr>
      <w:b/>
      <w:vanish/>
    </w:rPr>
  </w:style>
  <w:style w:type="paragraph" w:customStyle="1" w:styleId="SUVariante1">
    <w:name w:val="SU Variante 1"/>
    <w:basedOn w:val="SVariante1"/>
    <w:next w:val="SVariante1"/>
    <w:rsid w:val="00C8282B"/>
  </w:style>
  <w:style w:type="paragraph" w:customStyle="1" w:styleId="SUVariante2">
    <w:name w:val="SU Variante 2"/>
    <w:basedOn w:val="SVariante2"/>
    <w:next w:val="SVariante2"/>
    <w:rsid w:val="00C8282B"/>
  </w:style>
  <w:style w:type="paragraph" w:customStyle="1" w:styleId="SUVariante3">
    <w:name w:val="SU Variante 3"/>
    <w:basedOn w:val="SVariante3"/>
    <w:next w:val="SVariante3"/>
    <w:rsid w:val="00C8282B"/>
  </w:style>
  <w:style w:type="paragraph" w:customStyle="1" w:styleId="SUVariante4">
    <w:name w:val="SU Variante 4"/>
    <w:basedOn w:val="SVariante4"/>
    <w:next w:val="SVariante4"/>
    <w:rsid w:val="00C8282B"/>
  </w:style>
  <w:style w:type="paragraph" w:customStyle="1" w:styleId="UVariante1">
    <w:name w:val="U Variante 1"/>
    <w:basedOn w:val="Standard"/>
    <w:rsid w:val="00C8282B"/>
    <w:rPr>
      <w:b/>
      <w:sz w:val="18"/>
    </w:rPr>
  </w:style>
  <w:style w:type="paragraph" w:customStyle="1" w:styleId="UVariante2">
    <w:name w:val="U Variante 2"/>
    <w:basedOn w:val="Standard"/>
    <w:rsid w:val="00C8282B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8282B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8282B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8282B"/>
    <w:rPr>
      <w:vanish/>
    </w:rPr>
  </w:style>
  <w:style w:type="paragraph" w:customStyle="1" w:styleId="UDVariante1">
    <w:name w:val="UD Variante 1"/>
    <w:basedOn w:val="UVariante1"/>
    <w:next w:val="UVariante1"/>
    <w:rsid w:val="00C8282B"/>
  </w:style>
  <w:style w:type="paragraph" w:customStyle="1" w:styleId="UDVariante2">
    <w:name w:val="UD Variante 2"/>
    <w:basedOn w:val="UVariante2"/>
    <w:next w:val="UVariante2"/>
    <w:rsid w:val="00C8282B"/>
  </w:style>
  <w:style w:type="paragraph" w:customStyle="1" w:styleId="UDVariante3">
    <w:name w:val="UD Variante 3"/>
    <w:basedOn w:val="UVariante3"/>
    <w:next w:val="UVariante3"/>
    <w:rsid w:val="00C8282B"/>
  </w:style>
  <w:style w:type="paragraph" w:customStyle="1" w:styleId="UDVariante4">
    <w:name w:val="UD Variante 4"/>
    <w:basedOn w:val="UVariante4"/>
    <w:next w:val="UVariante4"/>
    <w:rsid w:val="00C8282B"/>
  </w:style>
  <w:style w:type="paragraph" w:customStyle="1" w:styleId="UUVariante1">
    <w:name w:val="UU Variante 1"/>
    <w:basedOn w:val="UVariante1"/>
    <w:next w:val="UVariante1"/>
    <w:rsid w:val="00C8282B"/>
  </w:style>
  <w:style w:type="paragraph" w:customStyle="1" w:styleId="UUVariante2">
    <w:name w:val="UU Variante 2"/>
    <w:basedOn w:val="UVariante2"/>
    <w:next w:val="UVariante2"/>
    <w:rsid w:val="00C8282B"/>
  </w:style>
  <w:style w:type="paragraph" w:customStyle="1" w:styleId="UUVariante3">
    <w:name w:val="UU Variante 3"/>
    <w:basedOn w:val="UVariante3"/>
    <w:next w:val="UVariante3"/>
    <w:rsid w:val="00C8282B"/>
  </w:style>
  <w:style w:type="paragraph" w:customStyle="1" w:styleId="UUVariante4">
    <w:name w:val="UU Variante 4"/>
    <w:basedOn w:val="UVariante4"/>
    <w:next w:val="UVariante4"/>
    <w:rsid w:val="00C8282B"/>
  </w:style>
  <w:style w:type="paragraph" w:styleId="Verzeichnis3">
    <w:name w:val="toc 3"/>
    <w:basedOn w:val="Standard"/>
    <w:next w:val="Standard"/>
    <w:autoRedefine/>
    <w:semiHidden/>
    <w:rsid w:val="00C8282B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C8282B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8282B"/>
  </w:style>
  <w:style w:type="paragraph" w:customStyle="1" w:styleId="VUVariante1">
    <w:name w:val="VU Variante 1"/>
    <w:basedOn w:val="UVariante1"/>
    <w:rsid w:val="00C8282B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8282B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8282B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8282B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8282B"/>
  </w:style>
  <w:style w:type="paragraph" w:customStyle="1" w:styleId="Liste1">
    <w:name w:val="Liste1"/>
    <w:basedOn w:val="Standard"/>
    <w:rsid w:val="00C8282B"/>
    <w:pPr>
      <w:spacing w:before="120" w:after="120"/>
    </w:pPr>
  </w:style>
  <w:style w:type="paragraph" w:customStyle="1" w:styleId="Liste2">
    <w:name w:val="Liste2"/>
    <w:basedOn w:val="Standard"/>
    <w:rsid w:val="00C8282B"/>
  </w:style>
  <w:style w:type="paragraph" w:customStyle="1" w:styleId="Liste3">
    <w:name w:val="Liste3"/>
    <w:basedOn w:val="Standard"/>
    <w:rsid w:val="00C8282B"/>
  </w:style>
  <w:style w:type="paragraph" w:customStyle="1" w:styleId="Liste4">
    <w:name w:val="Liste4"/>
    <w:basedOn w:val="Standard"/>
    <w:rsid w:val="00C8282B"/>
  </w:style>
  <w:style w:type="paragraph" w:customStyle="1" w:styleId="Liste5">
    <w:name w:val="Liste5"/>
    <w:basedOn w:val="Standard"/>
    <w:rsid w:val="00C8282B"/>
  </w:style>
  <w:style w:type="paragraph" w:customStyle="1" w:styleId="StandardErl">
    <w:name w:val="StandardErl"/>
    <w:basedOn w:val="Standard"/>
    <w:rsid w:val="00C8282B"/>
  </w:style>
  <w:style w:type="paragraph" w:customStyle="1" w:styleId="Standarderl1">
    <w:name w:val="Standarderl1"/>
    <w:basedOn w:val="StandardErl"/>
    <w:rsid w:val="00C8282B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8282B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8282B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8282B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8282B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8282B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8282B"/>
  </w:style>
  <w:style w:type="paragraph" w:customStyle="1" w:styleId="Kennzahl1">
    <w:name w:val="Kennzahl1"/>
    <w:basedOn w:val="Standard"/>
    <w:rsid w:val="00C8282B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8282B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8282B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8282B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8282B"/>
  </w:style>
  <w:style w:type="paragraph" w:styleId="E-Mail-Signatur">
    <w:name w:val="E-mail Signature"/>
    <w:basedOn w:val="Standard"/>
    <w:rsid w:val="00C8282B"/>
  </w:style>
  <w:style w:type="paragraph" w:customStyle="1" w:styleId="EKopf">
    <w:name w:val="EKopf"/>
    <w:basedOn w:val="Standard"/>
    <w:rsid w:val="00C8282B"/>
  </w:style>
  <w:style w:type="paragraph" w:customStyle="1" w:styleId="EZus">
    <w:name w:val="EZus"/>
    <w:basedOn w:val="ESumme"/>
    <w:next w:val="Standard"/>
    <w:rsid w:val="00C8282B"/>
    <w:rPr>
      <w:u w:val="single"/>
    </w:rPr>
  </w:style>
  <w:style w:type="paragraph" w:customStyle="1" w:styleId="ESumme">
    <w:name w:val="ESumme"/>
    <w:basedOn w:val="Standard"/>
    <w:rsid w:val="00C8282B"/>
  </w:style>
  <w:style w:type="paragraph" w:customStyle="1" w:styleId="EPoskopf">
    <w:name w:val="EPos kopf"/>
    <w:basedOn w:val="Standard"/>
    <w:rsid w:val="00C8282B"/>
    <w:rPr>
      <w:b/>
    </w:rPr>
  </w:style>
  <w:style w:type="paragraph" w:customStyle="1" w:styleId="EUPoskopf">
    <w:name w:val="EUPos kopf"/>
    <w:basedOn w:val="Standard"/>
    <w:rsid w:val="00C8282B"/>
    <w:rPr>
      <w:b/>
    </w:rPr>
  </w:style>
  <w:style w:type="paragraph" w:customStyle="1" w:styleId="EHPoskopf">
    <w:name w:val="EHPos kopf"/>
    <w:basedOn w:val="EPoskopf"/>
    <w:rsid w:val="00C8282B"/>
    <w:rPr>
      <w:sz w:val="22"/>
    </w:rPr>
  </w:style>
  <w:style w:type="paragraph" w:customStyle="1" w:styleId="ETPoskopf">
    <w:name w:val="ETPos kopf"/>
    <w:basedOn w:val="Standard"/>
    <w:rsid w:val="00C8282B"/>
    <w:rPr>
      <w:b/>
    </w:rPr>
  </w:style>
  <w:style w:type="paragraph" w:customStyle="1" w:styleId="EPosFuss">
    <w:name w:val="EPos Fuss"/>
    <w:basedOn w:val="Standard"/>
    <w:rsid w:val="00C8282B"/>
  </w:style>
  <w:style w:type="paragraph" w:customStyle="1" w:styleId="EGesamtSumme">
    <w:name w:val="EGesamtSumme"/>
    <w:basedOn w:val="Standard"/>
    <w:rsid w:val="00C8282B"/>
    <w:rPr>
      <w:b/>
    </w:rPr>
  </w:style>
  <w:style w:type="paragraph" w:customStyle="1" w:styleId="EAnlkopf">
    <w:name w:val="EAnl kopf"/>
    <w:basedOn w:val="Standard"/>
    <w:rsid w:val="00C8282B"/>
    <w:rPr>
      <w:b/>
    </w:rPr>
  </w:style>
  <w:style w:type="paragraph" w:customStyle="1" w:styleId="EAnl">
    <w:name w:val="EAnl"/>
    <w:basedOn w:val="Standard"/>
    <w:rsid w:val="00C8282B"/>
  </w:style>
  <w:style w:type="paragraph" w:customStyle="1" w:styleId="ERstkopf">
    <w:name w:val="ERst kopf"/>
    <w:basedOn w:val="EAnl"/>
    <w:rsid w:val="00C8282B"/>
    <w:rPr>
      <w:b/>
      <w:sz w:val="18"/>
    </w:rPr>
  </w:style>
  <w:style w:type="paragraph" w:customStyle="1" w:styleId="ERstrumpf">
    <w:name w:val="ERst rumpf"/>
    <w:basedOn w:val="Standard"/>
    <w:rsid w:val="00C8282B"/>
    <w:rPr>
      <w:sz w:val="18"/>
    </w:rPr>
  </w:style>
  <w:style w:type="paragraph" w:customStyle="1" w:styleId="ERstfuss">
    <w:name w:val="ERst fuss"/>
    <w:basedOn w:val="Standard"/>
    <w:rsid w:val="00C8282B"/>
    <w:rPr>
      <w:b/>
      <w:sz w:val="18"/>
    </w:rPr>
  </w:style>
  <w:style w:type="paragraph" w:customStyle="1" w:styleId="EVspiegelkopf">
    <w:name w:val="EVspiegel kopf"/>
    <w:basedOn w:val="Standard"/>
    <w:rsid w:val="00C8282B"/>
    <w:rPr>
      <w:b/>
      <w:sz w:val="18"/>
    </w:rPr>
  </w:style>
  <w:style w:type="paragraph" w:customStyle="1" w:styleId="EVspiegelrumpf">
    <w:name w:val="EVspiegel rumpf"/>
    <w:basedOn w:val="Standard"/>
    <w:rsid w:val="00C8282B"/>
    <w:rPr>
      <w:sz w:val="18"/>
    </w:rPr>
  </w:style>
  <w:style w:type="paragraph" w:customStyle="1" w:styleId="EVspiegelfuss">
    <w:name w:val="EVspiegel fuss"/>
    <w:basedOn w:val="EVspiegelkopf"/>
    <w:rsid w:val="00C8282B"/>
  </w:style>
  <w:style w:type="paragraph" w:customStyle="1" w:styleId="ETexte">
    <w:name w:val="ETexte"/>
    <w:basedOn w:val="Standard"/>
    <w:rsid w:val="00C8282B"/>
  </w:style>
  <w:style w:type="paragraph" w:customStyle="1" w:styleId="KennzahlBez">
    <w:name w:val="KennzahlBez"/>
    <w:basedOn w:val="Standard"/>
    <w:rsid w:val="00C8282B"/>
    <w:rPr>
      <w:rFonts w:cs="Arial"/>
      <w:b/>
      <w:bCs/>
    </w:rPr>
  </w:style>
  <w:style w:type="paragraph" w:customStyle="1" w:styleId="KennzahlenText">
    <w:name w:val="KennzahlenText"/>
    <w:basedOn w:val="Standard"/>
    <w:rsid w:val="00C8282B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8282B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8282B"/>
    <w:rPr>
      <w:u w:val="single"/>
    </w:rPr>
  </w:style>
  <w:style w:type="paragraph" w:customStyle="1" w:styleId="KennzahlWert">
    <w:name w:val="KennzahlWert"/>
    <w:basedOn w:val="Standard"/>
    <w:rsid w:val="00C8282B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B0AE0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B0AE0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8282B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8282B"/>
    <w:rPr>
      <w:b/>
      <w:sz w:val="14"/>
    </w:rPr>
  </w:style>
  <w:style w:type="paragraph" w:customStyle="1" w:styleId="AGBWPText">
    <w:name w:val="AGBWP_Text"/>
    <w:basedOn w:val="Standard"/>
    <w:rsid w:val="00C8282B"/>
    <w:pPr>
      <w:jc w:val="both"/>
    </w:pPr>
    <w:rPr>
      <w:sz w:val="14"/>
    </w:rPr>
  </w:style>
  <w:style w:type="paragraph" w:customStyle="1" w:styleId="AGBWPGL1">
    <w:name w:val="AGB_WP_GL1"/>
    <w:basedOn w:val="AGBWPText"/>
    <w:rsid w:val="00FB0AE0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8282B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8282B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8282B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8282B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8282B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C8282B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8282B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8282B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8282B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8282B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8282B"/>
    <w:rPr>
      <w:sz w:val="16"/>
    </w:rPr>
  </w:style>
  <w:style w:type="paragraph" w:customStyle="1" w:styleId="DWSumme">
    <w:name w:val="DW_Summe"/>
    <w:basedOn w:val="Standard"/>
    <w:rsid w:val="00C8282B"/>
    <w:rPr>
      <w:b/>
      <w:sz w:val="16"/>
    </w:rPr>
  </w:style>
  <w:style w:type="paragraph" w:customStyle="1" w:styleId="DWKopf">
    <w:name w:val="DW_Kopf"/>
    <w:basedOn w:val="Standard"/>
    <w:rsid w:val="00C8282B"/>
    <w:rPr>
      <w:b/>
      <w:sz w:val="16"/>
    </w:rPr>
  </w:style>
  <w:style w:type="paragraph" w:customStyle="1" w:styleId="Formatvorlage1">
    <w:name w:val="Formatvorlage1"/>
    <w:basedOn w:val="berschrift3"/>
    <w:rsid w:val="00C8282B"/>
  </w:style>
  <w:style w:type="paragraph" w:customStyle="1" w:styleId="ErlTexte">
    <w:name w:val="ErlTexte"/>
    <w:basedOn w:val="Standard"/>
    <w:rsid w:val="00C8282B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C8282B"/>
    <w:pPr>
      <w:spacing w:after="120"/>
      <w:ind w:left="709"/>
    </w:pPr>
  </w:style>
  <w:style w:type="paragraph" w:customStyle="1" w:styleId="AuflistTE">
    <w:name w:val="AuflistTE"/>
    <w:basedOn w:val="TextEinzug"/>
    <w:rsid w:val="00C8282B"/>
    <w:pPr>
      <w:numPr>
        <w:numId w:val="16"/>
      </w:numPr>
    </w:pPr>
  </w:style>
  <w:style w:type="paragraph" w:customStyle="1" w:styleId="DWEndsumme">
    <w:name w:val="DW_Endsumme"/>
    <w:basedOn w:val="DWSumme"/>
    <w:rsid w:val="00C8282B"/>
    <w:pPr>
      <w:spacing w:after="120"/>
    </w:pPr>
  </w:style>
  <w:style w:type="paragraph" w:customStyle="1" w:styleId="DWEndsummeGross">
    <w:name w:val="DW_Endsumme_Gross"/>
    <w:basedOn w:val="Standard"/>
    <w:rsid w:val="00C8282B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8282B"/>
    <w:rPr>
      <w:b/>
      <w:sz w:val="24"/>
    </w:rPr>
  </w:style>
  <w:style w:type="paragraph" w:customStyle="1" w:styleId="DWEndsummegross0">
    <w:name w:val="DW_Endsumme_gross"/>
    <w:basedOn w:val="DWSummegross"/>
    <w:rsid w:val="00C8282B"/>
    <w:pPr>
      <w:spacing w:after="120"/>
    </w:pPr>
  </w:style>
  <w:style w:type="paragraph" w:customStyle="1" w:styleId="DWSummeMittel">
    <w:name w:val="DW_Summe_Mittel"/>
    <w:basedOn w:val="Standard"/>
    <w:rsid w:val="00C8282B"/>
    <w:rPr>
      <w:b/>
    </w:rPr>
  </w:style>
  <w:style w:type="paragraph" w:customStyle="1" w:styleId="DWEndsummeMittel">
    <w:name w:val="DW_Endsumme_Mittel"/>
    <w:basedOn w:val="DWSummeMittel"/>
    <w:rsid w:val="00C8282B"/>
    <w:pPr>
      <w:spacing w:after="120"/>
    </w:pPr>
  </w:style>
  <w:style w:type="paragraph" w:customStyle="1" w:styleId="DWSummemittel0">
    <w:name w:val="DW_Summe_mittel"/>
    <w:basedOn w:val="Standard"/>
    <w:rsid w:val="00C8282B"/>
    <w:rPr>
      <w:b/>
    </w:rPr>
  </w:style>
  <w:style w:type="paragraph" w:customStyle="1" w:styleId="DWEndsummemittel0">
    <w:name w:val="DW_Endsumme_mittel"/>
    <w:basedOn w:val="DWSummemittel0"/>
    <w:rsid w:val="00C8282B"/>
    <w:pPr>
      <w:spacing w:after="120"/>
    </w:pPr>
  </w:style>
  <w:style w:type="paragraph" w:customStyle="1" w:styleId="DWHauptpunkt">
    <w:name w:val="DW_Hauptpunkt"/>
    <w:basedOn w:val="Standard"/>
    <w:rsid w:val="00C8282B"/>
    <w:rPr>
      <w:b/>
      <w:sz w:val="16"/>
    </w:rPr>
  </w:style>
  <w:style w:type="paragraph" w:customStyle="1" w:styleId="DWHauptpunktgross">
    <w:name w:val="DW_Hauptpunkt_gross"/>
    <w:basedOn w:val="Standard"/>
    <w:rsid w:val="00C8282B"/>
    <w:rPr>
      <w:b/>
      <w:sz w:val="24"/>
    </w:rPr>
  </w:style>
  <w:style w:type="paragraph" w:customStyle="1" w:styleId="DWHauptpunktmittel">
    <w:name w:val="DW_Hauptpunkt_mittel"/>
    <w:basedOn w:val="Standard"/>
    <w:rsid w:val="00C8282B"/>
    <w:rPr>
      <w:b/>
    </w:rPr>
  </w:style>
  <w:style w:type="paragraph" w:customStyle="1" w:styleId="DWKontoGross">
    <w:name w:val="DW_Konto_Gross"/>
    <w:basedOn w:val="Standard"/>
    <w:rsid w:val="00C8282B"/>
    <w:rPr>
      <w:sz w:val="24"/>
    </w:rPr>
  </w:style>
  <w:style w:type="paragraph" w:customStyle="1" w:styleId="DWKontogross0">
    <w:name w:val="DW_Konto_gross"/>
    <w:basedOn w:val="Standard"/>
    <w:rsid w:val="00C8282B"/>
    <w:rPr>
      <w:sz w:val="24"/>
    </w:rPr>
  </w:style>
  <w:style w:type="paragraph" w:customStyle="1" w:styleId="DWKontomittel">
    <w:name w:val="DW_Konto_mittel"/>
    <w:basedOn w:val="Standard"/>
    <w:rsid w:val="00C8282B"/>
  </w:style>
  <w:style w:type="paragraph" w:customStyle="1" w:styleId="DWKopfGross">
    <w:name w:val="DW_Kopf_Gross"/>
    <w:basedOn w:val="Standard"/>
    <w:rsid w:val="00C8282B"/>
    <w:rPr>
      <w:b/>
      <w:sz w:val="24"/>
    </w:rPr>
  </w:style>
  <w:style w:type="paragraph" w:customStyle="1" w:styleId="DWKopfgross0">
    <w:name w:val="DW_Kopf_gross"/>
    <w:basedOn w:val="Standard"/>
    <w:rsid w:val="00C8282B"/>
    <w:rPr>
      <w:b/>
      <w:sz w:val="24"/>
    </w:rPr>
  </w:style>
  <w:style w:type="paragraph" w:customStyle="1" w:styleId="DWKopfMittel">
    <w:name w:val="DW_Kopf_Mittel"/>
    <w:basedOn w:val="Standard"/>
    <w:rsid w:val="00C8282B"/>
    <w:rPr>
      <w:b/>
    </w:rPr>
  </w:style>
  <w:style w:type="paragraph" w:customStyle="1" w:styleId="DWKopfmittel0">
    <w:name w:val="DW_Kopf_mittel"/>
    <w:basedOn w:val="Standard"/>
    <w:rsid w:val="00C8282B"/>
    <w:rPr>
      <w:b/>
    </w:rPr>
  </w:style>
  <w:style w:type="paragraph" w:customStyle="1" w:styleId="DWPosition">
    <w:name w:val="DW_Position"/>
    <w:basedOn w:val="Standard"/>
    <w:rsid w:val="00C8282B"/>
    <w:rPr>
      <w:sz w:val="16"/>
    </w:rPr>
  </w:style>
  <w:style w:type="paragraph" w:customStyle="1" w:styleId="DWPositiongross">
    <w:name w:val="DW_Position_gross"/>
    <w:basedOn w:val="Standard"/>
    <w:rsid w:val="00C8282B"/>
    <w:rPr>
      <w:sz w:val="24"/>
    </w:rPr>
  </w:style>
  <w:style w:type="paragraph" w:customStyle="1" w:styleId="DWPositionmittel">
    <w:name w:val="DW_Position_mittel"/>
    <w:basedOn w:val="DWPosition"/>
    <w:rsid w:val="00C8282B"/>
    <w:rPr>
      <w:sz w:val="20"/>
    </w:rPr>
  </w:style>
  <w:style w:type="paragraph" w:customStyle="1" w:styleId="DWSummeGross0">
    <w:name w:val="DW_Summe_Gross"/>
    <w:basedOn w:val="Standard"/>
    <w:rsid w:val="00C8282B"/>
    <w:rPr>
      <w:b/>
      <w:sz w:val="24"/>
    </w:rPr>
  </w:style>
  <w:style w:type="paragraph" w:customStyle="1" w:styleId="DWUnterpunkt">
    <w:name w:val="DW_Unterpunkt"/>
    <w:basedOn w:val="Standard"/>
    <w:rsid w:val="00C8282B"/>
    <w:rPr>
      <w:b/>
      <w:sz w:val="16"/>
    </w:rPr>
  </w:style>
  <w:style w:type="paragraph" w:customStyle="1" w:styleId="DWUnterpunktgross">
    <w:name w:val="DW_Unterpunkt_gross"/>
    <w:basedOn w:val="Standard"/>
    <w:rsid w:val="00C8282B"/>
    <w:rPr>
      <w:b/>
      <w:sz w:val="24"/>
    </w:rPr>
  </w:style>
  <w:style w:type="paragraph" w:customStyle="1" w:styleId="DWUnterpunktmittel">
    <w:name w:val="DW_Unterpunkt_mittel"/>
    <w:basedOn w:val="Standard"/>
    <w:rsid w:val="00C8282B"/>
    <w:rPr>
      <w:b/>
    </w:rPr>
  </w:style>
  <w:style w:type="character" w:styleId="Endnotenzeichen">
    <w:name w:val="endnote reference"/>
    <w:semiHidden/>
    <w:rsid w:val="00C8282B"/>
    <w:rPr>
      <w:rFonts w:ascii="Arial" w:hAnsi="Arial"/>
      <w:vertAlign w:val="superscript"/>
    </w:rPr>
  </w:style>
  <w:style w:type="character" w:styleId="Funotenzeichen">
    <w:name w:val="footnote reference"/>
    <w:semiHidden/>
    <w:rsid w:val="00C8282B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8282B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8282B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8282B"/>
    <w:pPr>
      <w:ind w:left="1800" w:hanging="200"/>
    </w:pPr>
  </w:style>
  <w:style w:type="paragraph" w:customStyle="1" w:styleId="Inhaltsverz">
    <w:name w:val="Inhaltsverz"/>
    <w:basedOn w:val="Standard"/>
    <w:rsid w:val="00C8282B"/>
    <w:rPr>
      <w:b/>
      <w:sz w:val="28"/>
    </w:rPr>
  </w:style>
  <w:style w:type="paragraph" w:styleId="Kommentartext">
    <w:name w:val="annotation text"/>
    <w:basedOn w:val="Standard"/>
    <w:semiHidden/>
    <w:rsid w:val="00C8282B"/>
  </w:style>
  <w:style w:type="character" w:styleId="Kommentarzeichen">
    <w:name w:val="annotation reference"/>
    <w:semiHidden/>
    <w:rsid w:val="00C8282B"/>
    <w:rPr>
      <w:rFonts w:ascii="Arial" w:hAnsi="Arial"/>
      <w:sz w:val="16"/>
    </w:rPr>
  </w:style>
  <w:style w:type="paragraph" w:styleId="Nachrichtenkopf">
    <w:name w:val="Message Header"/>
    <w:basedOn w:val="Standard"/>
    <w:rsid w:val="00C828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8282B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8282B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8282B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8282B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8282B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8282B"/>
    <w:rPr>
      <w:b/>
    </w:rPr>
  </w:style>
  <w:style w:type="paragraph" w:customStyle="1" w:styleId="SummeKapEntw">
    <w:name w:val="SummeKapEntw"/>
    <w:basedOn w:val="Standard"/>
    <w:rsid w:val="00C8282B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8282B"/>
    <w:pPr>
      <w:ind w:left="0"/>
    </w:pPr>
    <w:rPr>
      <w:b/>
    </w:rPr>
  </w:style>
  <w:style w:type="paragraph" w:customStyle="1" w:styleId="TextEinzugAufz">
    <w:name w:val="TextEinzugAufz"/>
    <w:basedOn w:val="Standard"/>
    <w:rsid w:val="00C8282B"/>
    <w:pPr>
      <w:numPr>
        <w:numId w:val="17"/>
      </w:numPr>
    </w:pPr>
  </w:style>
  <w:style w:type="paragraph" w:styleId="Textkrper-Zeileneinzug">
    <w:name w:val="Body Text Indent"/>
    <w:basedOn w:val="Standard"/>
    <w:rsid w:val="00C8282B"/>
    <w:pPr>
      <w:ind w:left="567"/>
      <w:jc w:val="both"/>
    </w:pPr>
  </w:style>
  <w:style w:type="paragraph" w:customStyle="1" w:styleId="TitelDok">
    <w:name w:val="TitelDok"/>
    <w:basedOn w:val="Standard"/>
    <w:rsid w:val="00C8282B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C8282B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C8282B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C8282B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C8282B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C8282B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C8282B"/>
    <w:rPr>
      <w:rFonts w:ascii="Arial" w:hAnsi="Arial"/>
    </w:rPr>
  </w:style>
  <w:style w:type="paragraph" w:customStyle="1" w:styleId="ErlTexte1">
    <w:name w:val="ErlTexte1"/>
    <w:basedOn w:val="Standard"/>
    <w:rsid w:val="00C8282B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8282B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8282B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8282B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8282B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8282B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8282B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C8282B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C8282B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C8282B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C8282B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C8282B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C8282B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C8282B"/>
    <w:rPr>
      <w:b/>
      <w:sz w:val="18"/>
      <w:szCs w:val="18"/>
    </w:rPr>
  </w:style>
  <w:style w:type="paragraph" w:customStyle="1" w:styleId="DWKopfFmittel">
    <w:name w:val="DW_KopfF_mittel"/>
    <w:basedOn w:val="Standard"/>
    <w:rsid w:val="00C8282B"/>
    <w:rPr>
      <w:b/>
    </w:rPr>
  </w:style>
  <w:style w:type="paragraph" w:customStyle="1" w:styleId="DWKopfFgross">
    <w:name w:val="DW_KopfF_gross"/>
    <w:basedOn w:val="Standard"/>
    <w:rsid w:val="00C8282B"/>
    <w:rPr>
      <w:b/>
      <w:sz w:val="24"/>
      <w:szCs w:val="24"/>
    </w:rPr>
  </w:style>
  <w:style w:type="paragraph" w:customStyle="1" w:styleId="DWKopfk">
    <w:name w:val="DW_Kopfk"/>
    <w:basedOn w:val="Standard"/>
    <w:rsid w:val="00C8282B"/>
    <w:rPr>
      <w:b/>
    </w:rPr>
  </w:style>
  <w:style w:type="paragraph" w:customStyle="1" w:styleId="DWKopfkgross">
    <w:name w:val="DW_Kopfk_gross"/>
    <w:basedOn w:val="Standard"/>
    <w:rsid w:val="00C8282B"/>
    <w:rPr>
      <w:b/>
    </w:rPr>
  </w:style>
  <w:style w:type="paragraph" w:customStyle="1" w:styleId="DWKopfKmittel">
    <w:name w:val="DW_KopfK_mittel"/>
    <w:basedOn w:val="Standard"/>
    <w:rsid w:val="00C8282B"/>
    <w:rPr>
      <w:i/>
    </w:rPr>
  </w:style>
  <w:style w:type="paragraph" w:customStyle="1" w:styleId="DWKopfU">
    <w:name w:val="DW_KopfU"/>
    <w:basedOn w:val="Standard"/>
    <w:rsid w:val="00C8282B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8282B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8282B"/>
    <w:rPr>
      <w:u w:val="single"/>
    </w:rPr>
  </w:style>
  <w:style w:type="paragraph" w:customStyle="1" w:styleId="DWKopfA">
    <w:name w:val="DW_KopfA"/>
    <w:basedOn w:val="Standard"/>
    <w:rsid w:val="00C8282B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8282B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8282B"/>
    <w:pPr>
      <w:spacing w:after="120"/>
    </w:pPr>
  </w:style>
  <w:style w:type="paragraph" w:customStyle="1" w:styleId="DWKopfFK">
    <w:name w:val="DW_KopfFK"/>
    <w:basedOn w:val="Standard"/>
    <w:rsid w:val="00C8282B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8282B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8282B"/>
    <w:rPr>
      <w:b/>
      <w:i/>
    </w:rPr>
  </w:style>
  <w:style w:type="paragraph" w:customStyle="1" w:styleId="DWKopfK0">
    <w:name w:val="DW_KopfK"/>
    <w:basedOn w:val="Standard"/>
    <w:rsid w:val="00C8282B"/>
    <w:rPr>
      <w:i/>
      <w:sz w:val="16"/>
      <w:szCs w:val="16"/>
    </w:rPr>
  </w:style>
  <w:style w:type="paragraph" w:customStyle="1" w:styleId="DWKopfKgross0">
    <w:name w:val="DW_KopfK_gross"/>
    <w:basedOn w:val="Standard"/>
    <w:rsid w:val="00C8282B"/>
    <w:rPr>
      <w:i/>
      <w:sz w:val="24"/>
      <w:szCs w:val="24"/>
    </w:rPr>
  </w:style>
  <w:style w:type="paragraph" w:customStyle="1" w:styleId="DWKopfFU">
    <w:name w:val="DW_KopfFU"/>
    <w:basedOn w:val="Standard"/>
    <w:rsid w:val="00C8282B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8282B"/>
    <w:rPr>
      <w:b/>
      <w:u w:val="single"/>
    </w:rPr>
  </w:style>
  <w:style w:type="paragraph" w:customStyle="1" w:styleId="DWKopfFUgross">
    <w:name w:val="DW_KopfFU_gross"/>
    <w:basedOn w:val="Standard"/>
    <w:rsid w:val="00C8282B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8282B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8282B"/>
    <w:pPr>
      <w:spacing w:after="100"/>
    </w:pPr>
  </w:style>
  <w:style w:type="paragraph" w:customStyle="1" w:styleId="DWKopfFAgross">
    <w:name w:val="DW_KopfFA_gross"/>
    <w:basedOn w:val="Standard"/>
    <w:rsid w:val="00C8282B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8282B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8282B"/>
    <w:rPr>
      <w:i/>
      <w:u w:val="single"/>
    </w:rPr>
  </w:style>
  <w:style w:type="paragraph" w:customStyle="1" w:styleId="DWKopfKUAgross">
    <w:name w:val="DW_KopfKUA_gross"/>
    <w:basedOn w:val="Standard"/>
    <w:rsid w:val="00C8282B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8282B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8282B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8282B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8282B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8282B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8282B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8282B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8282B"/>
    <w:rPr>
      <w:b/>
      <w:i/>
      <w:u w:val="single"/>
    </w:rPr>
  </w:style>
  <w:style w:type="paragraph" w:customStyle="1" w:styleId="DWKopfFKUgross">
    <w:name w:val="DW_KopfFKU_gross"/>
    <w:basedOn w:val="Standard"/>
    <w:rsid w:val="00C8282B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8282B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8282B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8282B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8282B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8282B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8282B"/>
  </w:style>
  <w:style w:type="paragraph" w:customStyle="1" w:styleId="DWFormatkombinationgross">
    <w:name w:val="DW_Formatkombination_gross"/>
    <w:basedOn w:val="Standard"/>
    <w:rsid w:val="00C8282B"/>
    <w:rPr>
      <w:sz w:val="24"/>
      <w:szCs w:val="24"/>
    </w:rPr>
  </w:style>
  <w:style w:type="paragraph" w:customStyle="1" w:styleId="DWFormatkombinationF">
    <w:name w:val="DW_FormatkombinationF"/>
    <w:basedOn w:val="Standard"/>
    <w:rsid w:val="00C8282B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8282B"/>
    <w:rPr>
      <w:b/>
    </w:rPr>
  </w:style>
  <w:style w:type="paragraph" w:customStyle="1" w:styleId="DWFormatkombinationFgross">
    <w:name w:val="DW_FormatkombinationF_gross"/>
    <w:basedOn w:val="Standard"/>
    <w:rsid w:val="00C8282B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8282B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8282B"/>
    <w:rPr>
      <w:i/>
    </w:rPr>
  </w:style>
  <w:style w:type="paragraph" w:customStyle="1" w:styleId="DWFormatkombinationKgross">
    <w:name w:val="DW_FormatkombinationK_gross"/>
    <w:basedOn w:val="Standard"/>
    <w:rsid w:val="00C8282B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8282B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8282B"/>
    <w:rPr>
      <w:u w:val="single"/>
    </w:rPr>
  </w:style>
  <w:style w:type="paragraph" w:customStyle="1" w:styleId="DWFormatkombinationUgross">
    <w:name w:val="DW_FormatkombinationU_gross"/>
    <w:basedOn w:val="Standard"/>
    <w:rsid w:val="00C8282B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8282B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8282B"/>
    <w:pPr>
      <w:spacing w:after="100"/>
    </w:pPr>
  </w:style>
  <w:style w:type="paragraph" w:customStyle="1" w:styleId="DWFormatkombinationAgross">
    <w:name w:val="DW_FormatkombinationA_gross"/>
    <w:basedOn w:val="Standard"/>
    <w:rsid w:val="00C8282B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8282B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8282B"/>
    <w:rPr>
      <w:b/>
      <w:i/>
    </w:rPr>
  </w:style>
  <w:style w:type="paragraph" w:customStyle="1" w:styleId="DWFormatkombinationFKgross">
    <w:name w:val="DW_FormatkombinationFK_gross"/>
    <w:basedOn w:val="Standard"/>
    <w:rsid w:val="00C8282B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8282B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8282B"/>
    <w:rPr>
      <w:b/>
      <w:u w:val="single"/>
    </w:rPr>
  </w:style>
  <w:style w:type="paragraph" w:customStyle="1" w:styleId="DWFormatkombinationFUgross">
    <w:name w:val="DW_FormatkombinationFU_gross"/>
    <w:basedOn w:val="Standard"/>
    <w:rsid w:val="00C8282B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8282B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8282B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8282B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8282B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8282B"/>
    <w:rPr>
      <w:i/>
      <w:u w:val="single"/>
    </w:rPr>
  </w:style>
  <w:style w:type="paragraph" w:customStyle="1" w:styleId="DWFormatkombinationKUgross">
    <w:name w:val="DW_FormatkombinationKU_gross"/>
    <w:basedOn w:val="Standard"/>
    <w:rsid w:val="00C8282B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8282B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8282B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8282B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8282B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8282B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8282B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8282B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8282B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8282B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8282B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8282B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8282B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8282B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8282B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8282B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8282B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8282B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8282B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8282B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8282B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8282B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8282B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8282B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8282B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8282B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8282B"/>
    <w:pPr>
      <w:spacing w:after="180"/>
    </w:pPr>
  </w:style>
  <w:style w:type="paragraph" w:customStyle="1" w:styleId="DWKontoAbstand">
    <w:name w:val="DW_KontoAbstand"/>
    <w:basedOn w:val="DWKontoAbstandmittel"/>
    <w:rsid w:val="00C8282B"/>
    <w:rPr>
      <w:sz w:val="16"/>
    </w:rPr>
  </w:style>
  <w:style w:type="paragraph" w:customStyle="1" w:styleId="DWKontoAbstandgross">
    <w:name w:val="DW_KontoAbstand_gross"/>
    <w:basedOn w:val="DWKontoAbstandmittel"/>
    <w:rsid w:val="00C8282B"/>
    <w:rPr>
      <w:sz w:val="24"/>
    </w:rPr>
  </w:style>
  <w:style w:type="paragraph" w:customStyle="1" w:styleId="AnlAnlagennachweisKonto">
    <w:name w:val="Anl_Anlagennachweis_Konto"/>
    <w:basedOn w:val="Standard"/>
    <w:rsid w:val="00FB0AE0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B0AE0"/>
    <w:rPr>
      <w:sz w:val="14"/>
    </w:rPr>
  </w:style>
  <w:style w:type="paragraph" w:customStyle="1" w:styleId="AnlAnlagennachweisKopf">
    <w:name w:val="Anl_Anlagennachweis_Kopf"/>
    <w:basedOn w:val="Standard"/>
    <w:rsid w:val="00FB0AE0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B0AE0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B0AE0"/>
    <w:rPr>
      <w:b/>
      <w:sz w:val="14"/>
    </w:rPr>
  </w:style>
  <w:style w:type="paragraph" w:customStyle="1" w:styleId="AnlAnlagennachweisPosition">
    <w:name w:val="Anl_Anlagennachweis_Position"/>
    <w:basedOn w:val="Standard"/>
    <w:rsid w:val="00FB0AE0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B0AE0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B0AE0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B0AE0"/>
    <w:rPr>
      <w:b/>
      <w:sz w:val="14"/>
    </w:rPr>
  </w:style>
  <w:style w:type="paragraph" w:customStyle="1" w:styleId="AnlFrdernachweisKonto">
    <w:name w:val="Anl_Fördernachweis_Konto"/>
    <w:basedOn w:val="Standard"/>
    <w:rsid w:val="00FB0AE0"/>
    <w:rPr>
      <w:sz w:val="14"/>
    </w:rPr>
  </w:style>
  <w:style w:type="paragraph" w:customStyle="1" w:styleId="AnlFrdernachweisBilPos">
    <w:name w:val="Anl_Fördernachweis_BilPos"/>
    <w:basedOn w:val="Standard"/>
    <w:rsid w:val="00FB0AE0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B0AE0"/>
    <w:rPr>
      <w:sz w:val="14"/>
      <w:szCs w:val="14"/>
    </w:rPr>
  </w:style>
  <w:style w:type="paragraph" w:customStyle="1" w:styleId="AnlFrdernachweisKopf">
    <w:name w:val="Anl_Fördernachweis_Kopf"/>
    <w:basedOn w:val="Standard"/>
    <w:rsid w:val="00FB0AE0"/>
    <w:rPr>
      <w:b/>
      <w:sz w:val="14"/>
    </w:rPr>
  </w:style>
  <w:style w:type="paragraph" w:customStyle="1" w:styleId="AnlFrdernachweisHauptpunkt">
    <w:name w:val="Anl_Fördernachweis_Hauptpunkt"/>
    <w:basedOn w:val="Standard"/>
    <w:rsid w:val="00FB0AE0"/>
    <w:rPr>
      <w:b/>
      <w:sz w:val="14"/>
    </w:rPr>
  </w:style>
  <w:style w:type="paragraph" w:customStyle="1" w:styleId="AnlFrdernachweisUnterpunkt">
    <w:name w:val="Anl_Fördernachweis_Unterpunkt"/>
    <w:basedOn w:val="Standard"/>
    <w:rsid w:val="00FB0AE0"/>
    <w:rPr>
      <w:b/>
      <w:sz w:val="14"/>
    </w:rPr>
  </w:style>
  <w:style w:type="paragraph" w:customStyle="1" w:styleId="AnlFrdernachweisPosition">
    <w:name w:val="Anl_Fördernachweis_Position"/>
    <w:basedOn w:val="Standard"/>
    <w:rsid w:val="00FB0AE0"/>
    <w:rPr>
      <w:b/>
      <w:sz w:val="14"/>
    </w:rPr>
  </w:style>
  <w:style w:type="paragraph" w:customStyle="1" w:styleId="AnlFrdernachweisSummeKonto">
    <w:name w:val="Anl_Fördernachweis_Summe_Konto"/>
    <w:basedOn w:val="Standard"/>
    <w:rsid w:val="00FB0AE0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B0AE0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B0AE0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B0AE0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B0AE0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B0AE0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B0AE0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B0AE0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B0AE0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B0AE0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B0AE0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B0AE0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B0AE0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B0AE0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B0AE0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B0AE0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B0AE0"/>
    <w:rPr>
      <w:i/>
    </w:rPr>
  </w:style>
  <w:style w:type="paragraph" w:customStyle="1" w:styleId="VerzeichnisPrf">
    <w:name w:val="Verzeichnis_Prf"/>
    <w:basedOn w:val="Verzeichnis1"/>
    <w:autoRedefine/>
    <w:rsid w:val="00FB0AE0"/>
    <w:pPr>
      <w:spacing w:line="36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8D68B-A687-464C-A498-6078B58B1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646</Words>
  <Characters>4071</Characters>
  <Application>Microsoft Office Word</Application>
  <DocSecurity>4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