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E77" w:rsidRDefault="00DC6E77">
      <w:bookmarkStart w:id="0" w:name="_GoBack"/>
      <w:bookmarkEnd w:id="0"/>
    </w:p>
    <w:p w:rsidR="00DC6E77" w:rsidRDefault="00DC6E77">
      <w:pPr>
        <w:pStyle w:val="berschrift1"/>
      </w:pPr>
      <w:r>
        <w:t>Wirtschaftliche Verhältnisse</w:t>
      </w:r>
    </w:p>
    <w:p w:rsidR="00DC6E77" w:rsidRDefault="00DC6E77">
      <w:pPr>
        <w:pStyle w:val="StandardME"/>
      </w:pPr>
    </w:p>
    <w:p w:rsidR="002A11BD" w:rsidRDefault="002A11BD" w:rsidP="002A11BD">
      <w:pPr>
        <w:pStyle w:val="berschrift2"/>
      </w:pPr>
      <w:r>
        <w:t>Allgemeines</w:t>
      </w:r>
    </w:p>
    <w:p w:rsidR="002A11BD" w:rsidRPr="002E53A6" w:rsidRDefault="002A11BD" w:rsidP="002A11BD"/>
    <w:p w:rsidR="002A11BD" w:rsidRDefault="002A11BD" w:rsidP="002A11BD">
      <w:pPr>
        <w:pStyle w:val="StandardME"/>
      </w:pPr>
      <w:r>
        <w:t>Die betriebliche Entwicklung stellt sich wie folgt dar:</w:t>
      </w:r>
    </w:p>
    <w:p w:rsidR="002A11BD" w:rsidRDefault="002A11BD" w:rsidP="002A11BD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_bis.Jahr:</w:t>
            </w:r>
            <w:r w:rsidRPr="00986C97">
              <w:t xml:space="preserve">@Datum </w:t>
            </w:r>
            <w:proofErr w:type="spellStart"/>
            <w:r>
              <w:t>Au</w:t>
            </w:r>
            <w:r>
              <w:t>s</w:t>
            </w:r>
            <w:r>
              <w:t>wertungse</w:t>
            </w:r>
            <w:r>
              <w:t>n</w:t>
            </w:r>
            <w:r>
              <w:t>de</w:t>
            </w:r>
            <w:proofErr w:type="spellEnd"/>
            <w:r>
              <w:t>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[DtBiljahr_vjbis.Jahr:</w:t>
            </w:r>
            <w:r>
              <w:t xml:space="preserve">@Datum </w:t>
            </w:r>
            <w:proofErr w:type="spellStart"/>
            <w:r>
              <w:t>Au</w:t>
            </w:r>
            <w:r>
              <w:t>s</w:t>
            </w:r>
            <w:r>
              <w:t>we</w:t>
            </w:r>
            <w:r>
              <w:t>r</w:t>
            </w:r>
            <w:r>
              <w:t>tungsende</w:t>
            </w:r>
            <w:proofErr w:type="spellEnd"/>
            <w:r>
              <w:t>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 xml:space="preserve">@Datum </w:t>
            </w:r>
            <w:proofErr w:type="spellStart"/>
            <w:r>
              <w:t>Au</w:t>
            </w:r>
            <w:r>
              <w:t>s</w:t>
            </w:r>
            <w:r>
              <w:t>we</w:t>
            </w:r>
            <w:r>
              <w:t>r</w:t>
            </w:r>
            <w:r>
              <w:t>tungsende</w:t>
            </w:r>
            <w:proofErr w:type="spellEnd"/>
            <w:r>
              <w:t>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710E04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aktuelles 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Vorvorjahr:</w:t>
            </w:r>
            <w:r w:rsidR="00E71766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E71766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Rohertrag: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_bis.:</w:t>
            </w:r>
            <w:r w:rsidRPr="00986C97">
              <w:t xml:space="preserve">@Datum </w:t>
            </w:r>
            <w:proofErr w:type="spellStart"/>
            <w:r w:rsidRPr="00986C97">
              <w:t>Auswe</w:t>
            </w:r>
            <w:r w:rsidRPr="00986C97">
              <w:t>r</w:t>
            </w:r>
            <w:r w:rsidRPr="00986C97">
              <w:t>tungsende</w:t>
            </w:r>
            <w:proofErr w:type="spellEnd"/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Pr="00986C97">
              <w:t xml:space="preserve">@Datum </w:t>
            </w:r>
            <w:proofErr w:type="spellStart"/>
            <w:r w:rsidRPr="00986C97">
              <w:t>Auswe</w:t>
            </w:r>
            <w:r w:rsidRPr="00986C97">
              <w:t>r</w:t>
            </w:r>
            <w:r w:rsidRPr="00986C97">
              <w:t>tungsende</w:t>
            </w:r>
            <w:proofErr w:type="spellEnd"/>
            <w:r w:rsidRPr="00986C97">
              <w:t>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 xml:space="preserve">@Datum </w:t>
            </w:r>
            <w:proofErr w:type="spellStart"/>
            <w:r w:rsidRPr="00986C97">
              <w:t>Auswe</w:t>
            </w:r>
            <w:r w:rsidRPr="00986C97">
              <w:t>r</w:t>
            </w:r>
            <w:r w:rsidRPr="00986C97">
              <w:t>tungsende</w:t>
            </w:r>
            <w:proofErr w:type="spellEnd"/>
            <w:r w:rsidRPr="00986C97">
              <w:t>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E71766">
        <w:t>#</w:t>
      </w:r>
      <w:r>
        <w:t>Anzahl</w:t>
      </w:r>
      <w:r w:rsidR="00E71766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2A11BD" w:rsidRDefault="002A11BD" w:rsidP="002A11BD">
      <w:pPr>
        <w:pStyle w:val="StandardME"/>
      </w:pPr>
    </w:p>
    <w:tbl>
      <w:tblPr>
        <w:tblStyle w:val="Tabellenraster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00"/>
        <w:gridCol w:w="1260"/>
      </w:tblGrid>
      <w:tr w:rsidR="002A11BD">
        <w:tc>
          <w:tcPr>
            <w:tcW w:w="5400" w:type="dxa"/>
            <w:tcBorders>
              <w:bottom w:val="single" w:sz="4" w:space="0" w:color="auto"/>
            </w:tcBorders>
          </w:tcPr>
          <w:p w:rsidR="002A11BD" w:rsidRDefault="002A11BD" w:rsidP="002A11BD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A11BD" w:rsidRDefault="002A11BD" w:rsidP="002A11BD">
            <w:pPr>
              <w:pStyle w:val="StandardME"/>
              <w:ind w:left="0"/>
            </w:pPr>
            <w:r>
              <w:t>Anzahl</w:t>
            </w:r>
          </w:p>
        </w:tc>
      </w:tr>
      <w:tr w:rsidR="002A11BD">
        <w:tc>
          <w:tcPr>
            <w:tcW w:w="5400" w:type="dxa"/>
            <w:tcBorders>
              <w:top w:val="single" w:sz="4" w:space="0" w:color="auto"/>
            </w:tcBorders>
          </w:tcPr>
          <w:p w:rsidR="002A11BD" w:rsidRDefault="002A11BD" w:rsidP="002A11BD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A11BD" w:rsidRDefault="002A11BD" w:rsidP="002A11BD">
            <w:pPr>
              <w:pStyle w:val="StandardME"/>
              <w:ind w:left="0"/>
            </w:pPr>
          </w:p>
        </w:tc>
      </w:tr>
      <w:tr w:rsidR="002A11BD">
        <w:tc>
          <w:tcPr>
            <w:tcW w:w="5400" w:type="dxa"/>
          </w:tcPr>
          <w:p w:rsidR="002A11BD" w:rsidRDefault="002A11BD" w:rsidP="002A11BD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</w:tcPr>
          <w:p w:rsidR="002A11BD" w:rsidRDefault="002A11BD" w:rsidP="002A11BD">
            <w:pPr>
              <w:pStyle w:val="StandardME"/>
              <w:ind w:left="0"/>
            </w:pPr>
            <w:r>
              <w:rPr>
                <w:vanish/>
              </w:rPr>
              <w:t xml:space="preserve">[UserVariable.Anzahl </w:t>
            </w:r>
            <w:r w:rsidRPr="007E4A22">
              <w:rPr>
                <w:vanish/>
              </w:rPr>
              <w:t>Arbeiter: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7E4A22">
              <w:rPr>
                <w:vanish/>
              </w:rPr>
              <w:t>]</w:t>
            </w:r>
          </w:p>
        </w:tc>
      </w:tr>
      <w:tr w:rsidR="002A11BD">
        <w:tc>
          <w:tcPr>
            <w:tcW w:w="5400" w:type="dxa"/>
          </w:tcPr>
          <w:p w:rsidR="002A11BD" w:rsidRDefault="002A11BD" w:rsidP="002A11BD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2A11BD" w:rsidRDefault="002A11BD" w:rsidP="002A11BD">
            <w:pPr>
              <w:pStyle w:val="StandardME"/>
              <w:ind w:left="0"/>
            </w:pPr>
          </w:p>
        </w:tc>
      </w:tr>
      <w:tr w:rsidR="002A11BD">
        <w:tc>
          <w:tcPr>
            <w:tcW w:w="5400" w:type="dxa"/>
          </w:tcPr>
          <w:p w:rsidR="002A11BD" w:rsidRDefault="002A11BD" w:rsidP="002A11BD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</w:tcPr>
          <w:p w:rsidR="002A11BD" w:rsidRPr="007E4A22" w:rsidRDefault="002A11BD" w:rsidP="002A11BD">
            <w:pPr>
              <w:pStyle w:val="StandardME"/>
              <w:ind w:left="0"/>
            </w:pPr>
            <w:r w:rsidRPr="007E4A22">
              <w:rPr>
                <w:vanish/>
              </w:rPr>
              <w:t>[UserVariable.Anzahl Angestellte:</w:t>
            </w:r>
            <w:r w:rsidR="00E71766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E71766">
              <w:t>#</w:t>
            </w:r>
            <w:r w:rsidRPr="007E4A22">
              <w:rPr>
                <w:vanish/>
              </w:rPr>
              <w:t>]</w:t>
            </w:r>
          </w:p>
        </w:tc>
      </w:tr>
      <w:tr w:rsidR="002A11BD">
        <w:tc>
          <w:tcPr>
            <w:tcW w:w="5400" w:type="dxa"/>
          </w:tcPr>
          <w:p w:rsidR="002A11BD" w:rsidRDefault="002A11BD" w:rsidP="002A11BD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2A11BD" w:rsidRDefault="002A11BD" w:rsidP="002A11BD">
            <w:pPr>
              <w:pStyle w:val="StandardME"/>
              <w:ind w:left="0"/>
            </w:pPr>
          </w:p>
        </w:tc>
      </w:tr>
      <w:tr w:rsidR="002A11BD">
        <w:tc>
          <w:tcPr>
            <w:tcW w:w="5400" w:type="dxa"/>
          </w:tcPr>
          <w:p w:rsidR="002A11BD" w:rsidRDefault="002A11BD" w:rsidP="002A11BD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</w:tcPr>
          <w:p w:rsidR="002A11BD" w:rsidRDefault="002A11BD" w:rsidP="002A11BD">
            <w:pPr>
              <w:pStyle w:val="StandardME"/>
              <w:ind w:left="0"/>
            </w:pPr>
            <w:r>
              <w:rPr>
                <w:vanish/>
              </w:rPr>
              <w:t>[UserVariable.Anzahl leitende Angestellte: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>
              <w:rPr>
                <w:vanish/>
              </w:rPr>
              <w:t>]</w:t>
            </w:r>
          </w:p>
        </w:tc>
      </w:tr>
      <w:tr w:rsidR="002A11BD">
        <w:tc>
          <w:tcPr>
            <w:tcW w:w="5400" w:type="dxa"/>
          </w:tcPr>
          <w:p w:rsidR="002A11BD" w:rsidRDefault="002A11BD" w:rsidP="002A11BD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2A11BD" w:rsidRDefault="002A11BD" w:rsidP="002A11BD">
            <w:pPr>
              <w:pStyle w:val="StandardME"/>
              <w:ind w:left="0"/>
            </w:pPr>
          </w:p>
        </w:tc>
      </w:tr>
      <w:tr w:rsidR="002A11BD">
        <w:tc>
          <w:tcPr>
            <w:tcW w:w="5400" w:type="dxa"/>
          </w:tcPr>
          <w:p w:rsidR="002A11BD" w:rsidRDefault="002A11BD" w:rsidP="002A11BD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</w:tcPr>
          <w:p w:rsidR="002A11BD" w:rsidRDefault="002A11BD" w:rsidP="002A11BD">
            <w:pPr>
              <w:pStyle w:val="StandardME"/>
              <w:ind w:left="0"/>
            </w:pPr>
            <w:r>
              <w:rPr>
                <w:vanish/>
              </w:rPr>
              <w:t>[UserVariable.Anzahl vollzeitbeschäftigte Mitarbeiter:</w:t>
            </w:r>
            <w:r w:rsidR="00E71766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E71766">
              <w:t>#</w:t>
            </w:r>
            <w:r>
              <w:rPr>
                <w:vanish/>
              </w:rPr>
              <w:t>]</w:t>
            </w:r>
          </w:p>
        </w:tc>
      </w:tr>
      <w:tr w:rsidR="002A11BD">
        <w:tc>
          <w:tcPr>
            <w:tcW w:w="5400" w:type="dxa"/>
          </w:tcPr>
          <w:p w:rsidR="002A11BD" w:rsidRDefault="002A11BD" w:rsidP="002A11BD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2A11BD" w:rsidRDefault="002A11BD" w:rsidP="002A11BD">
            <w:pPr>
              <w:pStyle w:val="StandardME"/>
              <w:ind w:left="0"/>
            </w:pPr>
          </w:p>
        </w:tc>
      </w:tr>
      <w:tr w:rsidR="002A11BD">
        <w:tc>
          <w:tcPr>
            <w:tcW w:w="5400" w:type="dxa"/>
          </w:tcPr>
          <w:p w:rsidR="002A11BD" w:rsidRDefault="002A11BD" w:rsidP="002A11BD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</w:tcPr>
          <w:p w:rsidR="002A11BD" w:rsidRDefault="002A11BD" w:rsidP="002A11BD">
            <w:pPr>
              <w:pStyle w:val="StandardME"/>
              <w:ind w:left="0"/>
            </w:pPr>
            <w:r>
              <w:rPr>
                <w:vanish/>
              </w:rPr>
              <w:t>[UserVariable.Anzahl teilzeitbeschäftigte Mitarbeiter: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>
              <w:rPr>
                <w:vanish/>
              </w:rPr>
              <w:t>]</w:t>
            </w:r>
          </w:p>
        </w:tc>
      </w:tr>
    </w:tbl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>Die Anzahl der durchschnittlich beschäftigten Mitarbeiter beträgt</w:t>
      </w:r>
      <w:r w:rsidRPr="002E53A6">
        <w:t xml:space="preserve"> gemäß </w:t>
      </w:r>
      <w:r w:rsidR="00E71766">
        <w:t>§</w:t>
      </w:r>
      <w:r w:rsidRPr="002E53A6">
        <w:t xml:space="preserve"> 285 Nr. 7 HGB</w:t>
      </w:r>
      <w:r>
        <w:rPr>
          <w:vanish/>
        </w:rPr>
        <w:t>[</w:t>
      </w:r>
      <w:proofErr w:type="spellStart"/>
      <w:r>
        <w:rPr>
          <w:vanish/>
        </w:rPr>
        <w:t>UserVariable.Anzahl</w:t>
      </w:r>
      <w:proofErr w:type="spellEnd"/>
      <w:r>
        <w:rPr>
          <w:vanish/>
        </w:rPr>
        <w:t xml:space="preserve"> Mitarbeiter im </w:t>
      </w:r>
      <w:proofErr w:type="spellStart"/>
      <w:r>
        <w:rPr>
          <w:vanish/>
        </w:rPr>
        <w:t>Durchschnitt</w:t>
      </w:r>
      <w:r w:rsidRPr="00986C97">
        <w:rPr>
          <w:vanish/>
        </w:rPr>
        <w:t>:</w:t>
      </w:r>
      <w:r w:rsidR="00E71766">
        <w:t>#</w:t>
      </w:r>
      <w:r>
        <w:t>Anzahl</w:t>
      </w:r>
      <w:proofErr w:type="spellEnd"/>
      <w:r w:rsidR="00E71766">
        <w:t>#</w:t>
      </w:r>
      <w:r w:rsidRPr="00986C97">
        <w:rPr>
          <w:vanish/>
        </w:rPr>
        <w:t>]</w:t>
      </w:r>
      <w:r>
        <w:t xml:space="preserve"> Personen.</w:t>
      </w: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</w:t>
      </w:r>
      <w:r w:rsidR="00E71766">
        <w:t>§</w:t>
      </w:r>
      <w:r>
        <w:t xml:space="preserve"> 267 HGB als </w:t>
      </w:r>
      <w:r>
        <w:rPr>
          <w:vanish/>
        </w:rPr>
        <w:t>[UserVariable.Größenklasse Kapitalgesellschaft:</w:t>
      </w:r>
      <w:r w:rsidR="00E71766">
        <w:t>#</w:t>
      </w:r>
      <w:r>
        <w:t>Gr</w:t>
      </w:r>
      <w:r>
        <w:t>ö</w:t>
      </w:r>
      <w:r>
        <w:t>ßenklasse</w:t>
      </w:r>
      <w:r w:rsidR="00E71766">
        <w:t>#</w:t>
      </w:r>
      <w:r w:rsidRPr="00986C97">
        <w:rPr>
          <w:vanish/>
        </w:rPr>
        <w:t>]</w:t>
      </w:r>
      <w:r w:rsidRPr="00986C97">
        <w:t xml:space="preserve"> </w:t>
      </w:r>
      <w:r>
        <w:t xml:space="preserve">Kapitalgesellschaft und ist gemäß </w:t>
      </w:r>
      <w:r w:rsidR="00E71766">
        <w:t>§</w:t>
      </w:r>
      <w:r>
        <w:t xml:space="preserve"> 316 HGB </w:t>
      </w:r>
      <w:r>
        <w:rPr>
          <w:vanish/>
        </w:rPr>
        <w:t>[UserVariable.prüfungspflichtig/nicht prüfungspflichtig:</w:t>
      </w:r>
      <w:r w:rsidR="00E71766">
        <w:t>#</w:t>
      </w:r>
      <w:r>
        <w:t>Prüfungspflicht</w:t>
      </w:r>
      <w:r w:rsidR="00E71766">
        <w:t>#</w:t>
      </w:r>
      <w:r w:rsidRPr="00986C97">
        <w:rPr>
          <w:vanish/>
        </w:rPr>
        <w:t>]</w:t>
      </w:r>
      <w:r w:rsidRPr="00986C97">
        <w:t>.</w:t>
      </w:r>
    </w:p>
    <w:p w:rsidR="002A11BD" w:rsidRPr="00F264CC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DC6E77" w:rsidRDefault="00DC6E77">
      <w:pPr>
        <w:pStyle w:val="StandardME"/>
      </w:pPr>
    </w:p>
    <w:sectPr w:rsidR="00DC6E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6E77"/>
    <w:rsid w:val="002A11BD"/>
    <w:rsid w:val="003F0F39"/>
    <w:rsid w:val="00472336"/>
    <w:rsid w:val="00710E04"/>
    <w:rsid w:val="007274A2"/>
    <w:rsid w:val="00902040"/>
    <w:rsid w:val="00DC6E77"/>
    <w:rsid w:val="00E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7A56BBD-45AE-4459-91DC-0EC5358B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10E0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10E0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10E04"/>
    <w:pPr>
      <w:outlineLvl w:val="1"/>
    </w:pPr>
  </w:style>
  <w:style w:type="paragraph" w:styleId="berschrift3">
    <w:name w:val="heading 3"/>
    <w:basedOn w:val="berschrift1"/>
    <w:next w:val="Standard"/>
    <w:qFormat/>
    <w:rsid w:val="00710E0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10E0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10E0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10E0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10E0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10E0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10E0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710E04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710E04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710E0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710E0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710E0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710E04"/>
    <w:rPr>
      <w:vanish/>
    </w:rPr>
  </w:style>
  <w:style w:type="paragraph" w:customStyle="1" w:styleId="StandardME">
    <w:name w:val="StandardME"/>
    <w:basedOn w:val="Standard"/>
    <w:rsid w:val="00710E0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10E04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710E0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10E04"/>
    <w:pPr>
      <w:ind w:left="283" w:hanging="283"/>
    </w:pPr>
  </w:style>
  <w:style w:type="paragraph" w:styleId="Dokumentstruktur">
    <w:name w:val="Document Map"/>
    <w:basedOn w:val="Standard"/>
    <w:semiHidden/>
    <w:rsid w:val="00710E0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710E04"/>
    <w:pPr>
      <w:jc w:val="center"/>
    </w:pPr>
  </w:style>
  <w:style w:type="paragraph" w:customStyle="1" w:styleId="HVariante1">
    <w:name w:val="H Variante 1"/>
    <w:basedOn w:val="Standard"/>
    <w:rsid w:val="00710E0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10E0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10E0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10E0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10E04"/>
  </w:style>
  <w:style w:type="paragraph" w:customStyle="1" w:styleId="HDVariante2">
    <w:name w:val="HD Variante 2"/>
    <w:basedOn w:val="HVariante2"/>
    <w:next w:val="HVariante2"/>
    <w:rsid w:val="00710E04"/>
  </w:style>
  <w:style w:type="paragraph" w:customStyle="1" w:styleId="HDVariante3">
    <w:name w:val="HD Variante 3"/>
    <w:basedOn w:val="HVariante3"/>
    <w:next w:val="HVariante3"/>
    <w:rsid w:val="00710E04"/>
  </w:style>
  <w:style w:type="paragraph" w:customStyle="1" w:styleId="HDVariante4">
    <w:name w:val="HD Variante 4"/>
    <w:basedOn w:val="HVariante4"/>
    <w:next w:val="HVariante4"/>
    <w:rsid w:val="00710E04"/>
  </w:style>
  <w:style w:type="paragraph" w:customStyle="1" w:styleId="HUVariante1">
    <w:name w:val="HU Variante 1"/>
    <w:basedOn w:val="HVariante1"/>
    <w:next w:val="HVariante1"/>
    <w:rsid w:val="00710E04"/>
  </w:style>
  <w:style w:type="paragraph" w:customStyle="1" w:styleId="HUVariante2">
    <w:name w:val="HU Variante 2"/>
    <w:basedOn w:val="HVariante2"/>
    <w:next w:val="HVariante2"/>
    <w:rsid w:val="00710E04"/>
  </w:style>
  <w:style w:type="paragraph" w:customStyle="1" w:styleId="HUVariante3">
    <w:name w:val="HU Variante 3"/>
    <w:basedOn w:val="HVariante3"/>
    <w:next w:val="HVariante3"/>
    <w:rsid w:val="00710E04"/>
  </w:style>
  <w:style w:type="paragraph" w:customStyle="1" w:styleId="HUVariante4">
    <w:name w:val="HU Variante 4"/>
    <w:basedOn w:val="HVariante4"/>
    <w:next w:val="HVariante4"/>
    <w:rsid w:val="00710E04"/>
  </w:style>
  <w:style w:type="paragraph" w:styleId="Kopfzeile">
    <w:name w:val="header"/>
    <w:basedOn w:val="Standard"/>
    <w:rsid w:val="00710E0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710E04"/>
    <w:rPr>
      <w:sz w:val="18"/>
    </w:rPr>
  </w:style>
  <w:style w:type="paragraph" w:customStyle="1" w:styleId="NachweisPos">
    <w:name w:val="NachweisPos"/>
    <w:basedOn w:val="Standard"/>
    <w:rsid w:val="00710E04"/>
    <w:rPr>
      <w:sz w:val="18"/>
    </w:rPr>
  </w:style>
  <w:style w:type="paragraph" w:customStyle="1" w:styleId="NachweisEndsumme">
    <w:name w:val="NachweisEndsumme"/>
    <w:basedOn w:val="NachweisPos"/>
    <w:rsid w:val="00710E04"/>
    <w:rPr>
      <w:b/>
    </w:rPr>
  </w:style>
  <w:style w:type="paragraph" w:customStyle="1" w:styleId="NachweisSumme">
    <w:name w:val="NachweisSumme"/>
    <w:basedOn w:val="NachweisPos"/>
    <w:rsid w:val="00710E04"/>
    <w:rPr>
      <w:b/>
    </w:rPr>
  </w:style>
  <w:style w:type="paragraph" w:customStyle="1" w:styleId="PVariante1">
    <w:name w:val="P Variante 1"/>
    <w:basedOn w:val="Standard"/>
    <w:rsid w:val="00710E04"/>
    <w:rPr>
      <w:sz w:val="18"/>
    </w:rPr>
  </w:style>
  <w:style w:type="paragraph" w:customStyle="1" w:styleId="PVariante2">
    <w:name w:val="P Variante 2"/>
    <w:basedOn w:val="Standard"/>
    <w:rsid w:val="00710E04"/>
    <w:rPr>
      <w:sz w:val="18"/>
    </w:rPr>
  </w:style>
  <w:style w:type="paragraph" w:customStyle="1" w:styleId="PVariante3">
    <w:name w:val="P Variante 3"/>
    <w:basedOn w:val="Standard"/>
    <w:rsid w:val="00710E04"/>
    <w:rPr>
      <w:sz w:val="18"/>
    </w:rPr>
  </w:style>
  <w:style w:type="paragraph" w:customStyle="1" w:styleId="PVariante4">
    <w:name w:val="P Variante 4"/>
    <w:basedOn w:val="Standard"/>
    <w:rsid w:val="00710E04"/>
    <w:rPr>
      <w:sz w:val="18"/>
    </w:rPr>
  </w:style>
  <w:style w:type="paragraph" w:customStyle="1" w:styleId="PDVariante1">
    <w:name w:val="PD Variante 1"/>
    <w:basedOn w:val="PVariante1"/>
    <w:next w:val="PVariante1"/>
    <w:rsid w:val="00710E04"/>
  </w:style>
  <w:style w:type="paragraph" w:customStyle="1" w:styleId="PDVariante2">
    <w:name w:val="PD Variante 2"/>
    <w:basedOn w:val="PVariante2"/>
    <w:next w:val="PVariante2"/>
    <w:rsid w:val="00710E04"/>
  </w:style>
  <w:style w:type="paragraph" w:customStyle="1" w:styleId="PDVariante3">
    <w:name w:val="PD Variante 3"/>
    <w:basedOn w:val="PVariante3"/>
    <w:next w:val="PVariante3"/>
    <w:rsid w:val="00710E04"/>
  </w:style>
  <w:style w:type="paragraph" w:customStyle="1" w:styleId="PDVariante4">
    <w:name w:val="PD Variante 4"/>
    <w:basedOn w:val="PVariante4"/>
    <w:next w:val="PVariante4"/>
    <w:rsid w:val="00710E04"/>
  </w:style>
  <w:style w:type="paragraph" w:customStyle="1" w:styleId="PUVariante1">
    <w:name w:val="PU Variante 1"/>
    <w:basedOn w:val="PVariante1"/>
    <w:next w:val="PVariante1"/>
    <w:rsid w:val="00710E04"/>
  </w:style>
  <w:style w:type="paragraph" w:customStyle="1" w:styleId="PUVariante2">
    <w:name w:val="PU Variante 2"/>
    <w:basedOn w:val="PVariante2"/>
    <w:next w:val="PVariante2"/>
    <w:rsid w:val="00710E04"/>
  </w:style>
  <w:style w:type="paragraph" w:customStyle="1" w:styleId="PUVariante3">
    <w:name w:val="PU Variante 3"/>
    <w:basedOn w:val="PVariante3"/>
    <w:next w:val="PVariante3"/>
    <w:rsid w:val="00710E04"/>
  </w:style>
  <w:style w:type="paragraph" w:customStyle="1" w:styleId="PUVariante4">
    <w:name w:val="PU Variante 4"/>
    <w:basedOn w:val="PVariante4"/>
    <w:next w:val="PVariante4"/>
    <w:rsid w:val="00710E04"/>
  </w:style>
  <w:style w:type="paragraph" w:customStyle="1" w:styleId="SVariante1">
    <w:name w:val="S Variante 1"/>
    <w:basedOn w:val="Standard"/>
    <w:rsid w:val="00710E0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10E0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10E0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10E04"/>
  </w:style>
  <w:style w:type="paragraph" w:customStyle="1" w:styleId="SDVariante2">
    <w:name w:val="SD Variante 2"/>
    <w:basedOn w:val="SVariante2"/>
    <w:next w:val="SVariante2"/>
    <w:rsid w:val="00710E04"/>
  </w:style>
  <w:style w:type="paragraph" w:customStyle="1" w:styleId="SDVariante3">
    <w:name w:val="SD Variante 3"/>
    <w:basedOn w:val="SVariante3"/>
    <w:next w:val="SVariante3"/>
    <w:rsid w:val="00710E04"/>
  </w:style>
  <w:style w:type="paragraph" w:customStyle="1" w:styleId="SDVariante4">
    <w:name w:val="SD Variante 4"/>
    <w:basedOn w:val="SVariante4"/>
    <w:next w:val="SVariante4"/>
    <w:rsid w:val="00710E04"/>
  </w:style>
  <w:style w:type="character" w:styleId="Seitenzahl">
    <w:name w:val="page number"/>
    <w:basedOn w:val="Absatz-Standardschriftart"/>
    <w:rsid w:val="00710E04"/>
  </w:style>
  <w:style w:type="paragraph" w:customStyle="1" w:styleId="Steuerung">
    <w:name w:val="Steuerung"/>
    <w:basedOn w:val="Standard"/>
    <w:rsid w:val="00710E04"/>
    <w:rPr>
      <w:b/>
      <w:vanish/>
    </w:rPr>
  </w:style>
  <w:style w:type="paragraph" w:customStyle="1" w:styleId="SUVariante1">
    <w:name w:val="SU Variante 1"/>
    <w:basedOn w:val="SVariante1"/>
    <w:next w:val="SVariante1"/>
    <w:rsid w:val="00710E04"/>
  </w:style>
  <w:style w:type="paragraph" w:customStyle="1" w:styleId="SUVariante2">
    <w:name w:val="SU Variante 2"/>
    <w:basedOn w:val="SVariante2"/>
    <w:next w:val="SVariante2"/>
    <w:rsid w:val="00710E04"/>
  </w:style>
  <w:style w:type="paragraph" w:customStyle="1" w:styleId="SUVariante3">
    <w:name w:val="SU Variante 3"/>
    <w:basedOn w:val="SVariante3"/>
    <w:next w:val="SVariante3"/>
    <w:rsid w:val="00710E04"/>
  </w:style>
  <w:style w:type="paragraph" w:customStyle="1" w:styleId="SUVariante4">
    <w:name w:val="SU Variante 4"/>
    <w:basedOn w:val="SVariante4"/>
    <w:next w:val="SVariante4"/>
    <w:rsid w:val="00710E04"/>
  </w:style>
  <w:style w:type="paragraph" w:customStyle="1" w:styleId="UVariante1">
    <w:name w:val="U Variante 1"/>
    <w:basedOn w:val="Standard"/>
    <w:rsid w:val="00710E04"/>
    <w:rPr>
      <w:b/>
      <w:sz w:val="18"/>
    </w:rPr>
  </w:style>
  <w:style w:type="paragraph" w:customStyle="1" w:styleId="UVariante2">
    <w:name w:val="U Variante 2"/>
    <w:basedOn w:val="Standard"/>
    <w:rsid w:val="00710E0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10E0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10E04"/>
    <w:rPr>
      <w:vanish/>
    </w:rPr>
  </w:style>
  <w:style w:type="paragraph" w:customStyle="1" w:styleId="UDVariante1">
    <w:name w:val="UD Variante 1"/>
    <w:basedOn w:val="UVariante1"/>
    <w:next w:val="UVariante1"/>
    <w:rsid w:val="00710E04"/>
  </w:style>
  <w:style w:type="paragraph" w:customStyle="1" w:styleId="UDVariante2">
    <w:name w:val="UD Variante 2"/>
    <w:basedOn w:val="UVariante2"/>
    <w:next w:val="UVariante2"/>
    <w:rsid w:val="00710E04"/>
  </w:style>
  <w:style w:type="paragraph" w:customStyle="1" w:styleId="UDVariante3">
    <w:name w:val="UD Variante 3"/>
    <w:basedOn w:val="UVariante3"/>
    <w:next w:val="UVariante3"/>
    <w:rsid w:val="00710E04"/>
  </w:style>
  <w:style w:type="paragraph" w:customStyle="1" w:styleId="UDVariante4">
    <w:name w:val="UD Variante 4"/>
    <w:basedOn w:val="UVariante4"/>
    <w:next w:val="UVariante4"/>
    <w:rsid w:val="00710E04"/>
  </w:style>
  <w:style w:type="paragraph" w:customStyle="1" w:styleId="UUVariante1">
    <w:name w:val="UU Variante 1"/>
    <w:basedOn w:val="UVariante1"/>
    <w:next w:val="UVariante1"/>
    <w:rsid w:val="00710E04"/>
  </w:style>
  <w:style w:type="paragraph" w:customStyle="1" w:styleId="UUVariante2">
    <w:name w:val="UU Variante 2"/>
    <w:basedOn w:val="UVariante2"/>
    <w:next w:val="UVariante2"/>
    <w:rsid w:val="00710E04"/>
  </w:style>
  <w:style w:type="paragraph" w:customStyle="1" w:styleId="UUVariante3">
    <w:name w:val="UU Variante 3"/>
    <w:basedOn w:val="UVariante3"/>
    <w:next w:val="UVariante3"/>
    <w:rsid w:val="00710E04"/>
  </w:style>
  <w:style w:type="paragraph" w:customStyle="1" w:styleId="UUVariante4">
    <w:name w:val="UU Variante 4"/>
    <w:basedOn w:val="UVariante4"/>
    <w:next w:val="UVariante4"/>
    <w:rsid w:val="00710E04"/>
  </w:style>
  <w:style w:type="paragraph" w:styleId="Verzeichnis3">
    <w:name w:val="toc 3"/>
    <w:basedOn w:val="Standard"/>
    <w:next w:val="Standard"/>
    <w:autoRedefine/>
    <w:semiHidden/>
    <w:rsid w:val="00710E04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710E0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10E04"/>
  </w:style>
  <w:style w:type="paragraph" w:customStyle="1" w:styleId="VUVariante1">
    <w:name w:val="VU Variante 1"/>
    <w:basedOn w:val="UVariante1"/>
    <w:rsid w:val="00710E0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10E0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10E0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10E0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10E04"/>
  </w:style>
  <w:style w:type="paragraph" w:customStyle="1" w:styleId="Liste1">
    <w:name w:val="Liste1"/>
    <w:basedOn w:val="Standard"/>
    <w:rsid w:val="00710E04"/>
    <w:pPr>
      <w:spacing w:before="120" w:after="120"/>
    </w:pPr>
  </w:style>
  <w:style w:type="paragraph" w:customStyle="1" w:styleId="Liste2">
    <w:name w:val="Liste2"/>
    <w:basedOn w:val="Standard"/>
    <w:rsid w:val="00710E04"/>
  </w:style>
  <w:style w:type="paragraph" w:customStyle="1" w:styleId="Liste3">
    <w:name w:val="Liste3"/>
    <w:basedOn w:val="Standard"/>
    <w:rsid w:val="00710E04"/>
  </w:style>
  <w:style w:type="paragraph" w:customStyle="1" w:styleId="Liste4">
    <w:name w:val="Liste4"/>
    <w:basedOn w:val="Standard"/>
    <w:rsid w:val="00710E04"/>
  </w:style>
  <w:style w:type="paragraph" w:customStyle="1" w:styleId="Liste5">
    <w:name w:val="Liste5"/>
    <w:basedOn w:val="Standard"/>
    <w:rsid w:val="00710E04"/>
  </w:style>
  <w:style w:type="paragraph" w:customStyle="1" w:styleId="StandardErl">
    <w:name w:val="StandardErl"/>
    <w:basedOn w:val="Standard"/>
    <w:rsid w:val="00710E04"/>
  </w:style>
  <w:style w:type="paragraph" w:customStyle="1" w:styleId="Standarderl1">
    <w:name w:val="Standarderl1"/>
    <w:basedOn w:val="StandardErl"/>
    <w:rsid w:val="00710E0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10E0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10E0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10E0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10E0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10E0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10E04"/>
  </w:style>
  <w:style w:type="paragraph" w:customStyle="1" w:styleId="Kennzahl1">
    <w:name w:val="Kennzahl1"/>
    <w:basedOn w:val="Standard"/>
    <w:rsid w:val="00710E0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10E0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10E0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10E0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10E04"/>
  </w:style>
  <w:style w:type="paragraph" w:styleId="E-Mail-Signatur">
    <w:name w:val="E-mail Signature"/>
    <w:basedOn w:val="Standard"/>
    <w:rsid w:val="00710E04"/>
  </w:style>
  <w:style w:type="paragraph" w:customStyle="1" w:styleId="EKopf">
    <w:name w:val="EKopf"/>
    <w:basedOn w:val="Standard"/>
    <w:rsid w:val="00710E04"/>
  </w:style>
  <w:style w:type="paragraph" w:customStyle="1" w:styleId="EZus">
    <w:name w:val="EZus"/>
    <w:basedOn w:val="ESumme"/>
    <w:next w:val="Standard"/>
    <w:rsid w:val="00710E04"/>
    <w:rPr>
      <w:u w:val="single"/>
    </w:rPr>
  </w:style>
  <w:style w:type="paragraph" w:customStyle="1" w:styleId="ESumme">
    <w:name w:val="ESumme"/>
    <w:basedOn w:val="Standard"/>
    <w:rsid w:val="00710E04"/>
  </w:style>
  <w:style w:type="paragraph" w:customStyle="1" w:styleId="EPoskopf">
    <w:name w:val="EPos kopf"/>
    <w:basedOn w:val="Standard"/>
    <w:rsid w:val="00710E04"/>
    <w:rPr>
      <w:b/>
    </w:rPr>
  </w:style>
  <w:style w:type="paragraph" w:customStyle="1" w:styleId="EUPoskopf">
    <w:name w:val="EUPos kopf"/>
    <w:basedOn w:val="Standard"/>
    <w:rsid w:val="00710E04"/>
    <w:rPr>
      <w:b/>
    </w:rPr>
  </w:style>
  <w:style w:type="paragraph" w:customStyle="1" w:styleId="EHPoskopf">
    <w:name w:val="EHPos kopf"/>
    <w:basedOn w:val="EPoskopf"/>
    <w:rsid w:val="00710E04"/>
    <w:rPr>
      <w:sz w:val="22"/>
    </w:rPr>
  </w:style>
  <w:style w:type="paragraph" w:customStyle="1" w:styleId="ETPoskopf">
    <w:name w:val="ETPos kopf"/>
    <w:basedOn w:val="Standard"/>
    <w:rsid w:val="00710E04"/>
    <w:rPr>
      <w:b/>
    </w:rPr>
  </w:style>
  <w:style w:type="paragraph" w:customStyle="1" w:styleId="EPosFuss">
    <w:name w:val="EPos Fuss"/>
    <w:basedOn w:val="Standard"/>
    <w:rsid w:val="00710E04"/>
  </w:style>
  <w:style w:type="paragraph" w:customStyle="1" w:styleId="EGesamtSumme">
    <w:name w:val="EGesamtSumme"/>
    <w:basedOn w:val="Standard"/>
    <w:rsid w:val="00710E04"/>
    <w:rPr>
      <w:b/>
    </w:rPr>
  </w:style>
  <w:style w:type="paragraph" w:customStyle="1" w:styleId="EAnlkopf">
    <w:name w:val="EAnl kopf"/>
    <w:basedOn w:val="Standard"/>
    <w:rsid w:val="00710E04"/>
    <w:rPr>
      <w:b/>
    </w:rPr>
  </w:style>
  <w:style w:type="paragraph" w:customStyle="1" w:styleId="EAnl">
    <w:name w:val="EAnl"/>
    <w:basedOn w:val="Standard"/>
    <w:rsid w:val="00710E04"/>
  </w:style>
  <w:style w:type="paragraph" w:customStyle="1" w:styleId="ERstkopf">
    <w:name w:val="ERst kopf"/>
    <w:basedOn w:val="EAnl"/>
    <w:rsid w:val="00710E04"/>
    <w:rPr>
      <w:b/>
      <w:sz w:val="18"/>
    </w:rPr>
  </w:style>
  <w:style w:type="paragraph" w:customStyle="1" w:styleId="ERstrumpf">
    <w:name w:val="ERst rumpf"/>
    <w:basedOn w:val="Standard"/>
    <w:rsid w:val="00710E04"/>
    <w:rPr>
      <w:sz w:val="18"/>
    </w:rPr>
  </w:style>
  <w:style w:type="paragraph" w:customStyle="1" w:styleId="ERstfuss">
    <w:name w:val="ERst fuss"/>
    <w:basedOn w:val="Standard"/>
    <w:rsid w:val="00710E04"/>
    <w:rPr>
      <w:b/>
      <w:sz w:val="18"/>
    </w:rPr>
  </w:style>
  <w:style w:type="paragraph" w:customStyle="1" w:styleId="EVspiegelkopf">
    <w:name w:val="EVspiegel kopf"/>
    <w:basedOn w:val="Standard"/>
    <w:rsid w:val="00710E04"/>
    <w:rPr>
      <w:b/>
      <w:sz w:val="18"/>
    </w:rPr>
  </w:style>
  <w:style w:type="paragraph" w:customStyle="1" w:styleId="EVspiegelrumpf">
    <w:name w:val="EVspiegel rumpf"/>
    <w:basedOn w:val="Standard"/>
    <w:rsid w:val="00710E04"/>
    <w:rPr>
      <w:sz w:val="18"/>
    </w:rPr>
  </w:style>
  <w:style w:type="paragraph" w:customStyle="1" w:styleId="EVspiegelfuss">
    <w:name w:val="EVspiegel fuss"/>
    <w:basedOn w:val="EVspiegelkopf"/>
    <w:rsid w:val="00710E04"/>
  </w:style>
  <w:style w:type="paragraph" w:customStyle="1" w:styleId="ETexte">
    <w:name w:val="ETexte"/>
    <w:basedOn w:val="Standard"/>
    <w:rsid w:val="00710E04"/>
  </w:style>
  <w:style w:type="paragraph" w:customStyle="1" w:styleId="KennzahlBez">
    <w:name w:val="KennzahlBez"/>
    <w:basedOn w:val="Standard"/>
    <w:rsid w:val="00710E04"/>
    <w:rPr>
      <w:rFonts w:cs="Arial"/>
      <w:b/>
      <w:bCs/>
    </w:rPr>
  </w:style>
  <w:style w:type="paragraph" w:customStyle="1" w:styleId="KennzahlenText">
    <w:name w:val="KennzahlenText"/>
    <w:basedOn w:val="Standard"/>
    <w:rsid w:val="00710E0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10E0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10E04"/>
    <w:rPr>
      <w:u w:val="single"/>
    </w:rPr>
  </w:style>
  <w:style w:type="paragraph" w:customStyle="1" w:styleId="KennzahlWert">
    <w:name w:val="KennzahlWert"/>
    <w:basedOn w:val="Standard"/>
    <w:rsid w:val="00710E0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710E0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10E0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10E0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10E0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10E0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710E04"/>
    <w:rPr>
      <w:sz w:val="16"/>
    </w:rPr>
  </w:style>
  <w:style w:type="paragraph" w:customStyle="1" w:styleId="DWSumme">
    <w:name w:val="DW_Summe"/>
    <w:basedOn w:val="Standard"/>
    <w:rsid w:val="00710E04"/>
    <w:rPr>
      <w:b/>
      <w:sz w:val="16"/>
    </w:rPr>
  </w:style>
  <w:style w:type="paragraph" w:customStyle="1" w:styleId="DWKopf">
    <w:name w:val="DW_Kopf"/>
    <w:basedOn w:val="Standard"/>
    <w:rsid w:val="00710E04"/>
    <w:rPr>
      <w:b/>
      <w:sz w:val="16"/>
    </w:rPr>
  </w:style>
  <w:style w:type="paragraph" w:customStyle="1" w:styleId="AGBTitel">
    <w:name w:val="AGBTitel"/>
    <w:basedOn w:val="Standard"/>
    <w:rsid w:val="00710E0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10E04"/>
    <w:rPr>
      <w:b/>
      <w:sz w:val="14"/>
    </w:rPr>
  </w:style>
  <w:style w:type="paragraph" w:customStyle="1" w:styleId="AGBWPText">
    <w:name w:val="AGBWP_Text"/>
    <w:basedOn w:val="Standard"/>
    <w:rsid w:val="00710E0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710E04"/>
  </w:style>
  <w:style w:type="paragraph" w:customStyle="1" w:styleId="TextEinzug">
    <w:name w:val="TextEinzug"/>
    <w:basedOn w:val="Standard"/>
    <w:rsid w:val="00710E04"/>
    <w:pPr>
      <w:spacing w:after="120"/>
      <w:ind w:left="709"/>
    </w:pPr>
  </w:style>
  <w:style w:type="paragraph" w:customStyle="1" w:styleId="AuflistTE">
    <w:name w:val="AuflistTE"/>
    <w:basedOn w:val="TextEinzug"/>
    <w:rsid w:val="00710E04"/>
    <w:pPr>
      <w:numPr>
        <w:numId w:val="16"/>
      </w:numPr>
    </w:pPr>
  </w:style>
  <w:style w:type="paragraph" w:customStyle="1" w:styleId="DWEndsumme">
    <w:name w:val="DW_Endsumme"/>
    <w:basedOn w:val="DWSumme"/>
    <w:rsid w:val="00710E04"/>
    <w:pPr>
      <w:spacing w:after="120"/>
    </w:pPr>
  </w:style>
  <w:style w:type="paragraph" w:customStyle="1" w:styleId="DWEndsummeGross">
    <w:name w:val="DW_Endsumme_Gross"/>
    <w:basedOn w:val="Standard"/>
    <w:rsid w:val="00710E0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10E04"/>
    <w:rPr>
      <w:b/>
      <w:sz w:val="24"/>
    </w:rPr>
  </w:style>
  <w:style w:type="paragraph" w:customStyle="1" w:styleId="DWEndsummegross0">
    <w:name w:val="DW_Endsumme_gross"/>
    <w:basedOn w:val="DWSummegross"/>
    <w:rsid w:val="00710E04"/>
    <w:pPr>
      <w:spacing w:after="120"/>
    </w:pPr>
  </w:style>
  <w:style w:type="paragraph" w:customStyle="1" w:styleId="DWSummeMittel">
    <w:name w:val="DW_Summe_Mittel"/>
    <w:basedOn w:val="Standard"/>
    <w:rsid w:val="00710E04"/>
    <w:rPr>
      <w:b/>
    </w:rPr>
  </w:style>
  <w:style w:type="paragraph" w:customStyle="1" w:styleId="DWEndsummeMittel">
    <w:name w:val="DW_Endsumme_Mittel"/>
    <w:basedOn w:val="DWSummeMittel"/>
    <w:rsid w:val="00710E04"/>
    <w:pPr>
      <w:spacing w:after="120"/>
    </w:pPr>
  </w:style>
  <w:style w:type="paragraph" w:customStyle="1" w:styleId="DWSummemittel0">
    <w:name w:val="DW_Summe_mittel"/>
    <w:basedOn w:val="Standard"/>
    <w:rsid w:val="00710E04"/>
    <w:rPr>
      <w:b/>
    </w:rPr>
  </w:style>
  <w:style w:type="paragraph" w:customStyle="1" w:styleId="DWEndsummemittel0">
    <w:name w:val="DW_Endsumme_mittel"/>
    <w:basedOn w:val="DWSummemittel0"/>
    <w:rsid w:val="00710E04"/>
    <w:pPr>
      <w:spacing w:after="120"/>
    </w:pPr>
  </w:style>
  <w:style w:type="paragraph" w:customStyle="1" w:styleId="DWHauptpunkt">
    <w:name w:val="DW_Hauptpunkt"/>
    <w:basedOn w:val="Standard"/>
    <w:rsid w:val="00710E04"/>
    <w:rPr>
      <w:b/>
      <w:sz w:val="16"/>
    </w:rPr>
  </w:style>
  <w:style w:type="paragraph" w:customStyle="1" w:styleId="DWHauptpunktgross">
    <w:name w:val="DW_Hauptpunkt_gross"/>
    <w:basedOn w:val="Standard"/>
    <w:rsid w:val="00710E04"/>
    <w:rPr>
      <w:b/>
      <w:sz w:val="24"/>
    </w:rPr>
  </w:style>
  <w:style w:type="paragraph" w:customStyle="1" w:styleId="DWHauptpunktmittel">
    <w:name w:val="DW_Hauptpunkt_mittel"/>
    <w:basedOn w:val="Standard"/>
    <w:rsid w:val="00710E04"/>
    <w:rPr>
      <w:b/>
    </w:rPr>
  </w:style>
  <w:style w:type="paragraph" w:customStyle="1" w:styleId="DWKontoGross">
    <w:name w:val="DW_Konto_Gross"/>
    <w:basedOn w:val="Standard"/>
    <w:rsid w:val="00710E04"/>
    <w:rPr>
      <w:sz w:val="24"/>
    </w:rPr>
  </w:style>
  <w:style w:type="paragraph" w:customStyle="1" w:styleId="DWKontogross0">
    <w:name w:val="DW_Konto_gross"/>
    <w:basedOn w:val="Standard"/>
    <w:rsid w:val="00710E04"/>
    <w:rPr>
      <w:sz w:val="24"/>
    </w:rPr>
  </w:style>
  <w:style w:type="paragraph" w:customStyle="1" w:styleId="DWKontomittel">
    <w:name w:val="DW_Konto_mittel"/>
    <w:basedOn w:val="Standard"/>
    <w:rsid w:val="00710E04"/>
  </w:style>
  <w:style w:type="paragraph" w:customStyle="1" w:styleId="DWKopfGross">
    <w:name w:val="DW_Kopf_Gross"/>
    <w:basedOn w:val="Standard"/>
    <w:rsid w:val="00710E04"/>
    <w:rPr>
      <w:b/>
      <w:sz w:val="24"/>
    </w:rPr>
  </w:style>
  <w:style w:type="paragraph" w:customStyle="1" w:styleId="DWKopfgross0">
    <w:name w:val="DW_Kopf_gross"/>
    <w:basedOn w:val="Standard"/>
    <w:rsid w:val="00710E04"/>
    <w:rPr>
      <w:b/>
      <w:sz w:val="24"/>
    </w:rPr>
  </w:style>
  <w:style w:type="paragraph" w:customStyle="1" w:styleId="DWKopfMittel">
    <w:name w:val="DW_Kopf_Mittel"/>
    <w:basedOn w:val="Standard"/>
    <w:rsid w:val="00710E04"/>
    <w:rPr>
      <w:b/>
    </w:rPr>
  </w:style>
  <w:style w:type="paragraph" w:customStyle="1" w:styleId="DWKopfmittel0">
    <w:name w:val="DW_Kopf_mittel"/>
    <w:basedOn w:val="Standard"/>
    <w:rsid w:val="00710E04"/>
    <w:rPr>
      <w:b/>
    </w:rPr>
  </w:style>
  <w:style w:type="paragraph" w:customStyle="1" w:styleId="DWPosition">
    <w:name w:val="DW_Position"/>
    <w:basedOn w:val="Standard"/>
    <w:rsid w:val="00710E04"/>
    <w:rPr>
      <w:sz w:val="16"/>
    </w:rPr>
  </w:style>
  <w:style w:type="paragraph" w:customStyle="1" w:styleId="DWPositiongross">
    <w:name w:val="DW_Position_gross"/>
    <w:basedOn w:val="Standard"/>
    <w:rsid w:val="00710E04"/>
    <w:rPr>
      <w:sz w:val="24"/>
    </w:rPr>
  </w:style>
  <w:style w:type="paragraph" w:customStyle="1" w:styleId="DWPositionmittel">
    <w:name w:val="DW_Position_mittel"/>
    <w:basedOn w:val="DWPosition"/>
    <w:rsid w:val="00710E04"/>
    <w:rPr>
      <w:sz w:val="20"/>
    </w:rPr>
  </w:style>
  <w:style w:type="paragraph" w:customStyle="1" w:styleId="DWSummeGross0">
    <w:name w:val="DW_Summe_Gross"/>
    <w:basedOn w:val="Standard"/>
    <w:rsid w:val="00710E04"/>
    <w:rPr>
      <w:b/>
      <w:sz w:val="24"/>
    </w:rPr>
  </w:style>
  <w:style w:type="paragraph" w:customStyle="1" w:styleId="DWUnterpunkt">
    <w:name w:val="DW_Unterpunkt"/>
    <w:basedOn w:val="Standard"/>
    <w:rsid w:val="00710E04"/>
    <w:rPr>
      <w:b/>
      <w:sz w:val="16"/>
    </w:rPr>
  </w:style>
  <w:style w:type="paragraph" w:customStyle="1" w:styleId="DWUnterpunktgross">
    <w:name w:val="DW_Unterpunkt_gross"/>
    <w:basedOn w:val="Standard"/>
    <w:rsid w:val="00710E04"/>
    <w:rPr>
      <w:b/>
      <w:sz w:val="24"/>
    </w:rPr>
  </w:style>
  <w:style w:type="paragraph" w:customStyle="1" w:styleId="DWUnterpunktmittel">
    <w:name w:val="DW_Unterpunkt_mittel"/>
    <w:basedOn w:val="Standard"/>
    <w:rsid w:val="00710E04"/>
    <w:rPr>
      <w:b/>
    </w:rPr>
  </w:style>
  <w:style w:type="character" w:styleId="Endnotenzeichen">
    <w:name w:val="endnote reference"/>
    <w:basedOn w:val="Absatz-Standardschriftart"/>
    <w:semiHidden/>
    <w:rsid w:val="00710E04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10E0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710E0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10E0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10E0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10E04"/>
    <w:pPr>
      <w:ind w:left="1800" w:hanging="200"/>
    </w:pPr>
  </w:style>
  <w:style w:type="paragraph" w:customStyle="1" w:styleId="Inhaltsverz">
    <w:name w:val="Inhaltsverz"/>
    <w:basedOn w:val="Standard"/>
    <w:rsid w:val="00710E04"/>
    <w:rPr>
      <w:b/>
      <w:sz w:val="28"/>
    </w:rPr>
  </w:style>
  <w:style w:type="paragraph" w:styleId="Kommentartext">
    <w:name w:val="annotation text"/>
    <w:basedOn w:val="Standard"/>
    <w:semiHidden/>
    <w:rsid w:val="00710E04"/>
  </w:style>
  <w:style w:type="character" w:styleId="Kommentarzeichen">
    <w:name w:val="annotation reference"/>
    <w:basedOn w:val="Absatz-Standardschriftart"/>
    <w:semiHidden/>
    <w:rsid w:val="00710E04"/>
    <w:rPr>
      <w:rFonts w:ascii="Arial" w:hAnsi="Arial"/>
      <w:sz w:val="16"/>
    </w:rPr>
  </w:style>
  <w:style w:type="paragraph" w:styleId="Nachrichtenkopf">
    <w:name w:val="Message Header"/>
    <w:basedOn w:val="Standard"/>
    <w:rsid w:val="00710E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10E0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10E0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10E0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10E0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10E0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10E04"/>
    <w:rPr>
      <w:b/>
    </w:rPr>
  </w:style>
  <w:style w:type="paragraph" w:customStyle="1" w:styleId="SummeKapEntw">
    <w:name w:val="SummeKapEntw"/>
    <w:basedOn w:val="Standard"/>
    <w:rsid w:val="00710E0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10E04"/>
    <w:pPr>
      <w:ind w:left="0"/>
    </w:pPr>
    <w:rPr>
      <w:b/>
    </w:rPr>
  </w:style>
  <w:style w:type="paragraph" w:customStyle="1" w:styleId="TextEinzugAufz">
    <w:name w:val="TextEinzugAufz"/>
    <w:basedOn w:val="Standard"/>
    <w:rsid w:val="00710E04"/>
    <w:pPr>
      <w:numPr>
        <w:numId w:val="17"/>
      </w:numPr>
    </w:pPr>
  </w:style>
  <w:style w:type="paragraph" w:styleId="Textkrper-Zeileneinzug">
    <w:name w:val="Body Text Indent"/>
    <w:basedOn w:val="Standard"/>
    <w:rsid w:val="00710E04"/>
    <w:pPr>
      <w:ind w:left="567"/>
      <w:jc w:val="both"/>
    </w:pPr>
  </w:style>
  <w:style w:type="paragraph" w:customStyle="1" w:styleId="TitelDok">
    <w:name w:val="TitelDok"/>
    <w:basedOn w:val="Standard"/>
    <w:rsid w:val="00710E04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710E04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710E04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710E04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710E04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710E04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710E04"/>
    <w:rPr>
      <w:rFonts w:ascii="Arial" w:hAnsi="Arial"/>
    </w:rPr>
  </w:style>
  <w:style w:type="paragraph" w:customStyle="1" w:styleId="ErlTexte1">
    <w:name w:val="ErlTexte1"/>
    <w:basedOn w:val="Standard"/>
    <w:rsid w:val="00710E0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10E04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10E0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10E04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10E0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10E04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710E04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710E04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710E04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710E04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710E04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710E04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710E04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710E04"/>
    <w:rPr>
      <w:b/>
      <w:sz w:val="18"/>
      <w:szCs w:val="18"/>
    </w:rPr>
  </w:style>
  <w:style w:type="paragraph" w:customStyle="1" w:styleId="DWKopfFmittel">
    <w:name w:val="DW_KopfF_mittel"/>
    <w:basedOn w:val="Standard"/>
    <w:rsid w:val="00710E04"/>
    <w:rPr>
      <w:b/>
    </w:rPr>
  </w:style>
  <w:style w:type="paragraph" w:customStyle="1" w:styleId="DWKopfFgross">
    <w:name w:val="DW_KopfF_gross"/>
    <w:basedOn w:val="Standard"/>
    <w:rsid w:val="00710E04"/>
    <w:rPr>
      <w:b/>
      <w:sz w:val="24"/>
      <w:szCs w:val="24"/>
    </w:rPr>
  </w:style>
  <w:style w:type="paragraph" w:customStyle="1" w:styleId="DWKopfk">
    <w:name w:val="DW_Kopfk"/>
    <w:basedOn w:val="Standard"/>
    <w:rsid w:val="00710E04"/>
    <w:rPr>
      <w:b/>
    </w:rPr>
  </w:style>
  <w:style w:type="paragraph" w:customStyle="1" w:styleId="DWKopfkgross">
    <w:name w:val="DW_Kopfk_gross"/>
    <w:basedOn w:val="Standard"/>
    <w:rsid w:val="00710E04"/>
    <w:rPr>
      <w:b/>
    </w:rPr>
  </w:style>
  <w:style w:type="paragraph" w:customStyle="1" w:styleId="DWKopfKmittel">
    <w:name w:val="DW_KopfK_mittel"/>
    <w:basedOn w:val="Standard"/>
    <w:rsid w:val="00710E04"/>
    <w:rPr>
      <w:i/>
    </w:rPr>
  </w:style>
  <w:style w:type="paragraph" w:customStyle="1" w:styleId="DWKopfU">
    <w:name w:val="DW_KopfU"/>
    <w:basedOn w:val="Standard"/>
    <w:rsid w:val="00710E0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10E0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10E04"/>
    <w:rPr>
      <w:u w:val="single"/>
    </w:rPr>
  </w:style>
  <w:style w:type="paragraph" w:customStyle="1" w:styleId="DWKopfA">
    <w:name w:val="DW_KopfA"/>
    <w:basedOn w:val="Standard"/>
    <w:rsid w:val="00710E0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10E04"/>
    <w:pPr>
      <w:spacing w:after="120"/>
    </w:pPr>
  </w:style>
  <w:style w:type="paragraph" w:customStyle="1" w:styleId="DWKopfFK">
    <w:name w:val="DW_KopfFK"/>
    <w:basedOn w:val="Standard"/>
    <w:rsid w:val="00710E0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10E0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10E04"/>
    <w:rPr>
      <w:b/>
      <w:i/>
    </w:rPr>
  </w:style>
  <w:style w:type="paragraph" w:customStyle="1" w:styleId="DWKopfK0">
    <w:name w:val="DW_KopfK"/>
    <w:basedOn w:val="Standard"/>
    <w:rsid w:val="00710E04"/>
    <w:rPr>
      <w:i/>
      <w:sz w:val="16"/>
      <w:szCs w:val="16"/>
    </w:rPr>
  </w:style>
  <w:style w:type="paragraph" w:customStyle="1" w:styleId="DWKopfKgross0">
    <w:name w:val="DW_KopfK_gross"/>
    <w:basedOn w:val="Standard"/>
    <w:rsid w:val="00710E04"/>
    <w:rPr>
      <w:i/>
      <w:sz w:val="24"/>
      <w:szCs w:val="24"/>
    </w:rPr>
  </w:style>
  <w:style w:type="paragraph" w:customStyle="1" w:styleId="DWKopfFU">
    <w:name w:val="DW_KopfFU"/>
    <w:basedOn w:val="Standard"/>
    <w:rsid w:val="00710E0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10E04"/>
    <w:rPr>
      <w:b/>
      <w:u w:val="single"/>
    </w:rPr>
  </w:style>
  <w:style w:type="paragraph" w:customStyle="1" w:styleId="DWKopfFUgross">
    <w:name w:val="DW_KopfFU_gross"/>
    <w:basedOn w:val="Standard"/>
    <w:rsid w:val="00710E0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10E0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10E04"/>
    <w:pPr>
      <w:spacing w:after="100"/>
    </w:pPr>
  </w:style>
  <w:style w:type="paragraph" w:customStyle="1" w:styleId="DWKopfFAgross">
    <w:name w:val="DW_KopfF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10E0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10E04"/>
    <w:rPr>
      <w:i/>
      <w:u w:val="single"/>
    </w:rPr>
  </w:style>
  <w:style w:type="paragraph" w:customStyle="1" w:styleId="DWKopfKUAgross">
    <w:name w:val="DW_KopfKUA_gross"/>
    <w:basedOn w:val="Standard"/>
    <w:rsid w:val="00710E0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10E0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10E0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10E0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10E0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10E0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10E0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10E0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10E04"/>
    <w:rPr>
      <w:b/>
      <w:i/>
      <w:u w:val="single"/>
    </w:rPr>
  </w:style>
  <w:style w:type="paragraph" w:customStyle="1" w:styleId="DWKopfFKUgross">
    <w:name w:val="DW_KopfFKU_gross"/>
    <w:basedOn w:val="Standard"/>
    <w:rsid w:val="00710E0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10E0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10E0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10E0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10E0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10E0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10E04"/>
  </w:style>
  <w:style w:type="paragraph" w:customStyle="1" w:styleId="DWFormatkombinationgross">
    <w:name w:val="DW_Formatkombination_gross"/>
    <w:basedOn w:val="Standard"/>
    <w:rsid w:val="00710E04"/>
    <w:rPr>
      <w:sz w:val="24"/>
      <w:szCs w:val="24"/>
    </w:rPr>
  </w:style>
  <w:style w:type="paragraph" w:customStyle="1" w:styleId="DWFormatkombinationF">
    <w:name w:val="DW_FormatkombinationF"/>
    <w:basedOn w:val="Standard"/>
    <w:rsid w:val="00710E0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10E04"/>
    <w:rPr>
      <w:b/>
    </w:rPr>
  </w:style>
  <w:style w:type="paragraph" w:customStyle="1" w:styleId="DWFormatkombinationFgross">
    <w:name w:val="DW_FormatkombinationF_gross"/>
    <w:basedOn w:val="Standard"/>
    <w:rsid w:val="00710E0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10E0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10E04"/>
    <w:rPr>
      <w:i/>
    </w:rPr>
  </w:style>
  <w:style w:type="paragraph" w:customStyle="1" w:styleId="DWFormatkombinationKgross">
    <w:name w:val="DW_FormatkombinationK_gross"/>
    <w:basedOn w:val="Standard"/>
    <w:rsid w:val="00710E0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10E0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10E04"/>
    <w:rPr>
      <w:u w:val="single"/>
    </w:rPr>
  </w:style>
  <w:style w:type="paragraph" w:customStyle="1" w:styleId="DWFormatkombinationUgross">
    <w:name w:val="DW_FormatkombinationU_gross"/>
    <w:basedOn w:val="Standard"/>
    <w:rsid w:val="00710E0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10E0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10E04"/>
    <w:pPr>
      <w:spacing w:after="100"/>
    </w:pPr>
  </w:style>
  <w:style w:type="paragraph" w:customStyle="1" w:styleId="DWFormatkombinationAgross">
    <w:name w:val="DW_Formatkombination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10E0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10E04"/>
    <w:rPr>
      <w:b/>
      <w:i/>
    </w:rPr>
  </w:style>
  <w:style w:type="paragraph" w:customStyle="1" w:styleId="DWFormatkombinationFKgross">
    <w:name w:val="DW_FormatkombinationFK_gross"/>
    <w:basedOn w:val="Standard"/>
    <w:rsid w:val="00710E0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10E0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10E04"/>
    <w:rPr>
      <w:b/>
      <w:u w:val="single"/>
    </w:rPr>
  </w:style>
  <w:style w:type="paragraph" w:customStyle="1" w:styleId="DWFormatkombinationFUgross">
    <w:name w:val="DW_FormatkombinationFU_gross"/>
    <w:basedOn w:val="Standard"/>
    <w:rsid w:val="00710E0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10E0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10E0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10E0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10E0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10E04"/>
    <w:rPr>
      <w:i/>
      <w:u w:val="single"/>
    </w:rPr>
  </w:style>
  <w:style w:type="paragraph" w:customStyle="1" w:styleId="DWFormatkombinationKUgross">
    <w:name w:val="DW_FormatkombinationKU_gross"/>
    <w:basedOn w:val="Standard"/>
    <w:rsid w:val="00710E0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10E0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10E0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10E0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10E0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10E0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10E0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10E0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10E0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10E0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10E0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10E0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10E0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10E0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10E0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10E0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10E0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10E0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10E0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10E0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10E0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10E04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2A1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710E0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10E0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10E0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10E0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10E04"/>
    <w:pPr>
      <w:spacing w:after="180"/>
    </w:pPr>
  </w:style>
  <w:style w:type="paragraph" w:customStyle="1" w:styleId="DWKontoAbstand">
    <w:name w:val="DW_KontoAbstand"/>
    <w:basedOn w:val="DWKontoAbstandmittel"/>
    <w:rsid w:val="00710E04"/>
    <w:rPr>
      <w:sz w:val="16"/>
    </w:rPr>
  </w:style>
  <w:style w:type="paragraph" w:customStyle="1" w:styleId="DWKontoAbstandgross">
    <w:name w:val="DW_KontoAbstand_gross"/>
    <w:basedOn w:val="DWKontoAbstandmittel"/>
    <w:rsid w:val="00710E0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330</Words>
  <Characters>2082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KapCo</vt:lpstr>
    </vt:vector>
  </TitlesOfParts>
  <Company>Wolters Kluwer Software und Service GmbH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KapCo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